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 2.17.0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1999-2005 The Apache Software Foundation</w:t>
      </w:r>
    </w:p>
    <w:p>
      <w:pPr>
        <w:pStyle w:val="18"/>
        <w:rPr>
          <w:rFonts w:hint="eastAsia" w:ascii="宋体" w:hAnsi="宋体" w:cs="宋体"/>
          <w:sz w:val="22"/>
          <w:szCs w:val="22"/>
        </w:rPr>
      </w:pPr>
      <w:r>
        <w:rPr>
          <w:rFonts w:hint="eastAsia" w:ascii="宋体" w:hAnsi="宋体" w:cs="宋体"/>
          <w:sz w:val="22"/>
          <w:szCs w:val="22"/>
        </w:rPr>
        <w:t>Copyright 1999-2012 Apache Software Foundation</w:t>
      </w:r>
    </w:p>
    <w:p>
      <w:pPr>
        <w:pStyle w:val="18"/>
        <w:rPr>
          <w:rFonts w:hint="eastAsia" w:ascii="宋体" w:hAnsi="宋体" w:cs="宋体"/>
          <w:sz w:val="22"/>
          <w:szCs w:val="22"/>
        </w:rPr>
      </w:pPr>
      <w:r>
        <w:rPr>
          <w:rFonts w:hint="eastAsia" w:ascii="宋体" w:hAnsi="宋体" w:cs="宋体"/>
          <w:sz w:val="22"/>
          <w:szCs w:val="22"/>
        </w:rPr>
        <w:t>Copyright 1999-2021 Apache Software Foundation</w:t>
      </w:r>
    </w:p>
    <w:p>
      <w:pPr>
        <w:pStyle w:val="18"/>
        <w:rPr>
          <w:rFonts w:hint="eastAsia" w:ascii="宋体" w:hAnsi="宋体" w:cs="宋体"/>
          <w:sz w:val="22"/>
          <w:szCs w:val="22"/>
        </w:rPr>
      </w:pPr>
      <w:r>
        <w:rPr>
          <w:rFonts w:hint="eastAsia" w:ascii="宋体" w:hAnsi="宋体" w:cs="宋体"/>
          <w:sz w:val="22"/>
          <w:szCs w:val="22"/>
        </w:rPr>
        <w:t>Copyright 2002-2012 Ramnivas Laddad, Juergen Hoeller, Chris Beams</w:t>
      </w:r>
    </w:p>
    <w:p>
      <w:pPr>
        <w:pStyle w:val="18"/>
        <w:rPr>
          <w:rFonts w:hint="eastAsia" w:ascii="宋体" w:hAnsi="宋体" w:cs="宋体"/>
          <w:sz w:val="22"/>
          <w:szCs w:val="22"/>
        </w:rPr>
      </w:pPr>
      <w:r>
        <w:rPr>
          <w:rFonts w:hint="eastAsia" w:ascii="宋体" w:hAnsi="宋体" w:cs="宋体"/>
          <w:sz w:val="22"/>
          <w:szCs w:val="22"/>
        </w:rPr>
        <w:t>Copyright 2004 Jason Paul Kitchen</w:t>
      </w:r>
    </w:p>
    <w:p>
      <w:pPr>
        <w:pStyle w:val="18"/>
        <w:rPr>
          <w:rFonts w:hint="eastAsia" w:ascii="宋体" w:hAnsi="宋体" w:cs="宋体"/>
          <w:sz w:val="22"/>
          <w:szCs w:val="22"/>
        </w:rPr>
      </w:pPr>
      <w:r>
        <w:rPr>
          <w:rFonts w:hint="eastAsia" w:ascii="宋体" w:hAnsi="宋体" w:cs="宋体"/>
          <w:sz w:val="22"/>
          <w:szCs w:val="22"/>
        </w:rPr>
        <w:t>Copyright 2005-2006 Tim Fennell</w:t>
      </w:r>
    </w:p>
    <w:p>
      <w:pPr>
        <w:pStyle w:val="18"/>
        <w:rPr>
          <w:rFonts w:hint="eastAsia" w:ascii="宋体" w:hAnsi="宋体" w:cs="宋体"/>
          <w:sz w:val="22"/>
          <w:szCs w:val="22"/>
        </w:rPr>
      </w:pPr>
      <w:r>
        <w:rPr>
          <w:rFonts w:hint="eastAsia" w:ascii="宋体" w:hAnsi="宋体" w:cs="宋体"/>
          <w:sz w:val="22"/>
          <w:szCs w:val="22"/>
        </w:rPr>
        <w:t>Copyright 2007-present the original author or authors.</w:t>
      </w:r>
    </w:p>
    <w:p>
      <w:pPr>
        <w:pStyle w:val="18"/>
        <w:rPr>
          <w:rFonts w:hint="eastAsia" w:ascii="宋体" w:hAnsi="宋体" w:cs="宋体"/>
          <w:sz w:val="22"/>
          <w:szCs w:val="22"/>
        </w:rPr>
      </w:pPr>
      <w:r>
        <w:rPr>
          <w:rFonts w:hint="eastAsia" w:ascii="宋体" w:hAnsi="宋体" w:cs="宋体"/>
          <w:sz w:val="22"/>
          <w:szCs w:val="22"/>
        </w:rPr>
        <w:t>Copyright 2011 LMAX Ltd.</w:t>
      </w:r>
    </w:p>
    <w:p>
      <w:pPr>
        <w:pStyle w:val="18"/>
        <w:rPr>
          <w:rFonts w:hint="eastAsia" w:ascii="宋体" w:hAnsi="宋体" w:cs="宋体"/>
          <w:sz w:val="22"/>
          <w:szCs w:val="22"/>
        </w:rPr>
      </w:pPr>
      <w:r>
        <w:rPr>
          <w:rFonts w:hint="eastAsia" w:ascii="宋体" w:hAnsi="宋体" w:cs="宋体"/>
          <w:sz w:val="22"/>
          <w:szCs w:val="22"/>
        </w:rPr>
        <w:t>Copyright 2015 Apache Software Foundation.</w:t>
      </w:r>
    </w:p>
    <w:p>
      <w:pPr>
        <w:pStyle w:val="18"/>
        <w:rPr>
          <w:rFonts w:hint="eastAsia" w:ascii="宋体" w:hAnsi="宋体" w:cs="宋体"/>
          <w:sz w:val="22"/>
          <w:szCs w:val="22"/>
        </w:rPr>
      </w:pPr>
      <w:r>
        <w:rPr>
          <w:rFonts w:hint="eastAsia" w:ascii="宋体" w:hAnsi="宋体" w:cs="宋体"/>
          <w:sz w:val="22"/>
          <w:szCs w:val="22"/>
        </w:rPr>
        <w:t>Copyright 2017 Remko Popma</w:t>
      </w:r>
    </w:p>
    <w:p>
      <w:pPr>
        <w:pStyle w:val="18"/>
        <w:rPr>
          <w:rFonts w:hint="eastAsia"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7BB0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2021-12-31T09:20:35Z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(3)/VpMjofmOs7rSyolLlsxjYaxGI0A7H+iYW5aUWEm9n3nfMjGfEEiGQSdSJeswq3TV43jvMz2
yxtF4Z/5Rvj2MRed/0Jl1Jk5RmQ4xMq5padvBe47d5oALbr+QuG/PFbEHiITNcLd9w9Lwq+t
WulnIASLis+lcGFlrh5PN1xrgY1lrqGirSNpIDvCcNFbRPrxuwCrIgB9ehQ24gY5i38qhJUu
ffqEsvwbdVg0Am3pGO</vt:lpwstr>
  </property>
  <property fmtid="{D5CDD505-2E9C-101B-9397-08002B2CF9AE}" pid="11" name="_2015_ms_pID_7253431">
    <vt:lpwstr>dzK4nyLvivoe6FydEyPB+YeVyio4Oc79F3JNEXZ38+5bEk5aUuz1r4
Bo1SSkVnAj0aXnlSjGqgg1xgIW9I+KXXodx9EboTLhL1wFcMNWlJrvRGguubcNvlC4mD5N/L
Ueyr4jQNyTe0tOSVbOjwYgcquAh+YYQxZzLo3kTrqfQp7gJLESUkDoPE23Y3XvFgjIRJO3L1
gJoT7kiL0hH/4QGQwrCtoL2T9CfytcpHVjjG</vt:lpwstr>
  </property>
  <property fmtid="{D5CDD505-2E9C-101B-9397-08002B2CF9AE}" pid="12" name="_2015_ms_pID_7253432">
    <vt:lpwstr>AgdCjBxUWi8AbeH6c1py8t/RNjJRDNNop6/i
0p98Xu55EFgode7fU2uwQSYl67h/+YImiugsNvxHDUO5Bk8XYYg=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