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glassfish-dtd-parser 1.2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2009, Sun Microsystems All rights reserved.</w:t>
        <w:br/>
        <w:t xml:space="preserve">Copyright (c) 1998-2011 Oracle and/or its affiliates. All rights reserved.</w:t>
        <w:br/>
        <w:t xml:space="preserve">Copyright (c) 2011 Oracle and/or its affiliates. All rights reserved.</w:t>
        <w:br/>
        <w:t xml:space="preserve">Copyright (c) 1989, 1991 Free Software Foundation, Inc. 59 Temple Place, Suite 330, Boston, MA 02111-1307 USA</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CDDL-1.1 and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(2)UCoeDk7ABe5m5pXZYHw9fofS7rC/PjKW1TallmjmLOmnOdeisGJVGZH1am6RzTIKDjhtLDSr
hyUXIKUl3T4yxZaLZrATpg+pHfNRWoVQnTAmHDNa58D7Itxe/2HO6FPbfJAPWggoOs9YQVIe
Pf21fx5YifvpWoagdCwuicPp//y8aBjgkVsjWKteFWQapydBlH91O1yAA2jAVU3wcZROaz3u
KxO9J4bj0iCgmRjkFz</vt:lpwstr>
  </property>
  <property fmtid="{D5CDD505-2E9C-101B-9397-08002B2CF9AE}" pid="3" name="_2015_ms_pID_7253431">
    <vt:lpwstr>211/X1CVpHIp6Tef0v0b7eglD7s5xqy3fZnI9Qf6dMVFZj/PDB6x1E
gW3+4aN+Q/+q0HYJjBa8ONw4lB07XG2baBh9zcPqoX4VRAFPY+ePw9dtfiJ8z9xhq8BmxyK9
gk0bZg4lm243woNhzOzSXCX+1lwOUffFascPURUCgvAV4VjtAW1k1Fb1mHvyKk1i8hM=</vt:lpwstr>
  </property>
</Properties>
</file>