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jansi 1.17.1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2009-2018 the original author(s).</w:t>
        <w:br/>
        <w:t>Copyright (C) 2009-2017 the original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(3)7vxOVKGh2XvOrDvx6zIxlsc+mEGtMoWGhu8m98CZ+4V0XtRrV694gq56boA6im1JIJ2B8ZtW
gv8ltBZVPxp8PGMry8ZHc2eFap8B0OYPdNomSyt2FnfzDS6VDrX2opiDT0S8cQJdUCK7rJMc
rzr78G7VC4cYSuSotb5HILrNmHGNUzlisabheUKH3wSjD5m9v+EojvRtlfs9JEOrtZIyyGYu
NUldzNXypWBLXvGwKE</vt:lpwstr>
  </property>
  <property fmtid="{D5CDD505-2E9C-101B-9397-08002B2CF9AE}" pid="11" name="_2015_ms_pID_7253431">
    <vt:lpwstr>hnmVnEjavsWOpfo2/78J1tlR3kb6/Z+Zszyq+9HI12JIkxPU4GhlSe
bs3NOrdrwcKxuyiR1eP+ju64PqEoV8MIpbk3s57BMhMoP8SgB8mSxRP3RX0c06Lu4p0sXrOe
8PRmTOrFmXKbtCzAE1gZxB8RjW7L756GZ7EmTWy7QfH0cIxkPCrmfNqs1k/8AkJBbZBY1SqR
sqxNLf6/TCmcm+npOS9pj2snGn812lsjB9IP</vt:lpwstr>
  </property>
  <property fmtid="{D5CDD505-2E9C-101B-9397-08002B2CF9AE}" pid="12" name="_2015_ms_pID_7253432">
    <vt:lpwstr>wGbJfvIbaR7zCEvvcN4Q55r8VTbSnOtI6HHK
38exBHXg7ClYKZhL9YAQqvpLm66R40HVqkZGQiMglDqqHYOtxGI=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