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python-cov-core 1.15.0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Meme Dough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License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MIT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BA17C4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(3)PZl+IigV5t3GZfUDftDOMp7W55z5+VP7cZTxpIz/nNfuCJd4o3s93Xp+UY7kV6Xl+ngoE0j+
ahA69IYuPl47+BDPiZaB8OS3KbjP7yna3fv3RQkzVhRALlUbNY5S1D4LSSzQSZ8VCi7j8q3K
6oY/dA+lX6GJHK+EK7zwrnOAKatKjPqA5TD8MrRwSMUHWn9fa9izh1laAOXpGvFqM60TR2fc
TGIpQYhv3r2RXEaBzi</vt:lpwstr>
  </property>
  <property fmtid="{D5CDD505-2E9C-101B-9397-08002B2CF9AE}" pid="11" name="_2015_ms_pID_7253431">
    <vt:lpwstr>Y8OT9WdY7koZuO4FUkowMJAbE3/BBpf7zOzUqSxloiP/RjpZZeoGx+
Z4+SRhQ8WkxxO1pqG87ETj0A/Z9v2Rv88TYL8prPjGmdSB6glmgm7mXBoARd+pC0NXGJRQ7U
mDoRlUxlQ90Vhbu5k03Sozw+u8cfU9InymjfCz84WlFdJG75zSmr0OVPOn4x+b1oND/SaL33
btd0CM80y/HNSgFss/425C4EnqiOmWyUF+s4</vt:lpwstr>
  </property>
  <property fmtid="{D5CDD505-2E9C-101B-9397-08002B2CF9AE}" pid="12" name="_2015_ms_pID_7253432">
    <vt:lpwstr>sIDH0buRjCMLg8N5vlxuYB6rwpWAti8T12w9
bPNMZmxAR4tXVEPMKcW31O7qW84qrD3f/UhD6Xl3g/I58abd308=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