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9F5" w:rsidRDefault="00F15B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39F5" w:rsidRDefault="004439F5">
      <w:pPr>
        <w:spacing w:line="420" w:lineRule="exact"/>
        <w:jc w:val="center"/>
        <w:rPr>
          <w:rFonts w:ascii="Arial" w:hAnsi="Arial" w:cs="Arial"/>
          <w:b/>
          <w:snapToGrid/>
          <w:sz w:val="32"/>
          <w:szCs w:val="32"/>
        </w:rPr>
      </w:pPr>
    </w:p>
    <w:p w:rsidR="004439F5" w:rsidRDefault="00F15B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39F5" w:rsidRDefault="004439F5">
      <w:pPr>
        <w:spacing w:line="420" w:lineRule="exact"/>
        <w:jc w:val="both"/>
        <w:rPr>
          <w:rFonts w:ascii="Arial" w:hAnsi="Arial" w:cs="Arial"/>
          <w:snapToGrid/>
        </w:rPr>
      </w:pPr>
    </w:p>
    <w:p w:rsidR="004439F5" w:rsidRDefault="00F15B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39F5" w:rsidRDefault="00F15B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39F5" w:rsidRDefault="004439F5">
      <w:pPr>
        <w:spacing w:line="420" w:lineRule="exact"/>
        <w:jc w:val="both"/>
        <w:rPr>
          <w:rFonts w:ascii="Arial" w:hAnsi="Arial" w:cs="Arial"/>
          <w:i/>
          <w:snapToGrid/>
          <w:color w:val="0099FF"/>
          <w:sz w:val="18"/>
          <w:szCs w:val="18"/>
        </w:rPr>
      </w:pPr>
    </w:p>
    <w:p w:rsidR="004439F5" w:rsidRDefault="00F15B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39F5" w:rsidRDefault="004439F5">
      <w:pPr>
        <w:pStyle w:val="a8"/>
        <w:spacing w:before="0" w:after="0" w:line="240" w:lineRule="auto"/>
        <w:jc w:val="left"/>
        <w:rPr>
          <w:rFonts w:ascii="Arial" w:hAnsi="Arial" w:cs="Arial"/>
          <w:bCs w:val="0"/>
          <w:sz w:val="21"/>
          <w:szCs w:val="21"/>
        </w:rPr>
      </w:pPr>
    </w:p>
    <w:p w:rsidR="004439F5" w:rsidRDefault="00F15B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-Data-Dumper 2.183</w:t>
      </w:r>
    </w:p>
    <w:p w:rsidR="004439F5" w:rsidRDefault="00F15B5D">
      <w:pPr>
        <w:rPr>
          <w:rFonts w:ascii="Arial" w:hAnsi="Arial" w:cs="Arial"/>
          <w:b/>
        </w:rPr>
      </w:pPr>
      <w:r>
        <w:rPr>
          <w:rFonts w:ascii="Arial" w:hAnsi="Arial" w:cs="Arial"/>
          <w:b/>
        </w:rPr>
        <w:t xml:space="preserve">Copyright notice: </w:t>
      </w:r>
    </w:p>
    <w:p w:rsidR="004439F5" w:rsidRDefault="00F15B5D">
      <w:pPr>
        <w:pStyle w:val="Default"/>
        <w:rPr>
          <w:rFonts w:ascii="宋体" w:hAnsi="宋体" w:cs="宋体"/>
          <w:sz w:val="22"/>
          <w:szCs w:val="22"/>
        </w:rPr>
      </w:pPr>
      <w:r>
        <w:rPr>
          <w:rFonts w:ascii="宋体" w:hAnsi="宋体"/>
          <w:sz w:val="22"/>
        </w:rP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Version 3.x, Copyright (c) 2004-2013, Marcus Holland-Moritz.</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 xml:space="preserve">Copyright (c) 1996-2019 </w:t>
      </w:r>
      <w:proofErr w:type="spellStart"/>
      <w:r>
        <w:rPr>
          <w:rFonts w:ascii="宋体" w:hAnsi="宋体"/>
          <w:sz w:val="22"/>
        </w:rPr>
        <w:t>Gurusamy</w:t>
      </w:r>
      <w:proofErr w:type="spellEnd"/>
      <w:r>
        <w:rPr>
          <w:rFonts w:ascii="宋体" w:hAnsi="宋体"/>
          <w:sz w:val="22"/>
        </w:rPr>
        <w:t xml:space="preserve"> </w:t>
      </w:r>
      <w:proofErr w:type="spellStart"/>
      <w:r>
        <w:rPr>
          <w:rFonts w:ascii="宋体" w:hAnsi="宋体"/>
          <w:sz w:val="22"/>
        </w:rPr>
        <w:t>Sarathy</w:t>
      </w:r>
      <w:proofErr w:type="spellEnd"/>
      <w:r>
        <w:rPr>
          <w:rFonts w:ascii="宋体" w:hAnsi="宋体"/>
          <w:sz w:val="22"/>
        </w:rPr>
        <w:t xml:space="preserve">. All rights </w:t>
      </w:r>
      <w:r>
        <w:rPr>
          <w:rFonts w:ascii="宋体" w:hAnsi="宋体"/>
          <w:sz w:val="22"/>
        </w:rPr>
        <w:t>reserved.</w:t>
      </w:r>
      <w:r>
        <w:rPr>
          <w:rFonts w:ascii="宋体" w:hAnsi="宋体"/>
          <w:sz w:val="22"/>
        </w:rPr>
        <w:br/>
      </w:r>
    </w:p>
    <w:p w:rsidR="004439F5" w:rsidRDefault="00F15B5D">
      <w:pPr>
        <w:pStyle w:val="Default"/>
        <w:rPr>
          <w:rFonts w:ascii="宋体" w:hAnsi="宋体" w:cs="宋体"/>
          <w:sz w:val="22"/>
          <w:szCs w:val="22"/>
        </w:rPr>
      </w:pPr>
      <w:r>
        <w:rPr>
          <w:b/>
        </w:rPr>
        <w:t xml:space="preserve">License: </w:t>
      </w:r>
      <w:r>
        <w:rPr>
          <w:sz w:val="21"/>
        </w:rPr>
        <w:t>GPL+ or Artistic</w:t>
      </w:r>
    </w:p>
    <w:p w:rsidR="004439F5" w:rsidRDefault="00F15B5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w:t>
      </w:r>
      <w:r>
        <w:rPr>
          <w:rFonts w:ascii="Times New Roman" w:hAnsi="Times New Roman"/>
          <w:sz w:val="21"/>
        </w:rPr>
        <w:t xml:space="preserve">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w:t>
      </w:r>
      <w:r>
        <w:rPr>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w:t>
      </w:r>
      <w:r>
        <w:rPr>
          <w:rFonts w:ascii="Times New Roman" w:hAnsi="Times New Roman"/>
          <w:sz w:val="21"/>
        </w:rPr>
        <w:t>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w:t>
      </w:r>
      <w:r>
        <w:rPr>
          <w:rFonts w:ascii="Times New Roman" w:hAnsi="Times New Roman"/>
          <w:sz w:val="21"/>
        </w:rPr>
        <w:t xml:space="preserve">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Fonts w:ascii="Times New Roman" w:hAnsi="Times New Roman"/>
          <w:sz w:val="21"/>
        </w:rPr>
        <w:t>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w:t>
      </w:r>
      <w:r>
        <w:rPr>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Fonts w:ascii="Times New Roman" w:hAnsi="Times New Roman"/>
          <w:sz w:val="21"/>
        </w:rPr>
        <w:t>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Fonts w:ascii="Times New Roman" w:hAnsi="Times New Roman"/>
          <w:sz w:val="21"/>
        </w:rPr>
        <w:t>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w:t>
      </w:r>
      <w:r>
        <w:rPr>
          <w:rFonts w:ascii="Times New Roman" w:hAnsi="Times New Roman"/>
          <w:sz w:val="21"/>
        </w:rPr>
        <w:t>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w:t>
      </w:r>
      <w:r>
        <w:rPr>
          <w:rFonts w:ascii="Times New Roman" w:hAnsi="Times New Roman"/>
          <w:sz w:val="21"/>
        </w:rPr>
        <w: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program normally </w:t>
      </w:r>
      <w:r>
        <w:rPr>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w:t>
      </w:r>
      <w:r>
        <w:rPr>
          <w:rFonts w:ascii="Times New Roman" w:hAnsi="Times New Roman"/>
          <w:sz w:val="21"/>
        </w:rPr>
        <w: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w:t>
      </w:r>
      <w:r>
        <w:rPr>
          <w:rFonts w:ascii="Times New Roman" w:hAnsi="Times New Roman"/>
          <w:sz w:val="21"/>
        </w:rPr>
        <w:t xml:space="preserve">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w:t>
      </w:r>
      <w:r>
        <w:rPr>
          <w:rFonts w:ascii="Times New Roman" w:hAnsi="Times New Roman"/>
          <w:sz w:val="21"/>
        </w:rPr>
        <w:t>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w:t>
      </w:r>
      <w:r>
        <w:rPr>
          <w:rFonts w:ascii="Times New Roman" w:hAnsi="Times New Roman"/>
          <w:sz w:val="21"/>
        </w:rPr>
        <w:t>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w:t>
      </w:r>
      <w:r>
        <w:rPr>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Fonts w:ascii="Times New Roman" w:hAnsi="Times New Roman"/>
          <w:sz w:val="21"/>
        </w:rPr>
        <w:t>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w:t>
      </w:r>
      <w:r>
        <w:rPr>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Fonts w:ascii="Times New Roman" w:hAnsi="Times New Roman"/>
          <w:sz w:val="21"/>
        </w:rPr>
        <w:t>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acceptance of this license to do </w:t>
      </w:r>
      <w:r>
        <w:rPr>
          <w:rFonts w:ascii="Times New Roman" w:hAnsi="Times New Roman"/>
          <w:sz w:val="21"/>
        </w:rPr>
        <w:t>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Fonts w:ascii="Times New Roman" w:hAnsi="Times New Roman"/>
          <w:sz w:val="21"/>
        </w:rPr>
        <w:t>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 xml:space="preserve">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w:t>
      </w:r>
      <w:r>
        <w:rPr>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the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sz w:val="21"/>
        </w:rPr>
        <w:t>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Fonts w:ascii="Times New Roman" w:hAnsi="Times New Roman"/>
          <w:sz w:val="21"/>
        </w:rPr>
        <w:t>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w:t>
      </w:r>
      <w:r>
        <w:rPr>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w:t>
      </w:r>
      <w:r>
        <w:rPr>
          <w:rFonts w:ascii="Times New Roman" w:hAnsi="Times New Roman"/>
          <w:sz w:val="21"/>
        </w:rPr>
        <w:t>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w:t>
      </w:r>
      <w:r>
        <w:rPr>
          <w:rFonts w:ascii="Times New Roman" w:hAnsi="Times New Roman"/>
          <w:sz w:val="21"/>
        </w:rPr>
        <w:t xml:space="preserv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Fonts w:ascii="Times New Roman" w:hAnsi="Times New Roman"/>
          <w:sz w:val="21"/>
        </w:rPr>
        <w:t>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w:t>
      </w:r>
      <w:r>
        <w:rPr>
          <w:rFonts w:ascii="Times New Roman" w:hAnsi="Times New Roman"/>
          <w:sz w:val="21"/>
        </w:rPr>
        <w:t>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w:t>
      </w:r>
      <w:r>
        <w:rPr>
          <w:rFonts w:ascii="Times New Roman" w:hAnsi="Times New Roman"/>
          <w:sz w:val="21"/>
        </w:rPr>
        <w:t>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w:t>
      </w:r>
      <w:r>
        <w:rPr>
          <w:rFonts w:ascii="Times New Roman" w:hAnsi="Times New Roman"/>
          <w:sz w:val="21"/>
        </w:rPr>
        <w:t>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w:t>
      </w:r>
      <w:r>
        <w:rPr>
          <w:rFonts w:ascii="Times New Roman" w:hAnsi="Times New Roman"/>
          <w:sz w:val="21"/>
        </w:rPr>
        <w:t xml:space="preserve">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w:t>
      </w:r>
      <w:r>
        <w:rPr>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w:t>
      </w:r>
      <w:r>
        <w:rPr>
          <w:rFonts w:ascii="Times New Roman" w:hAnsi="Times New Roman"/>
          <w:sz w:val="21"/>
        </w:rPr>
        <w:t>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w:t>
      </w:r>
      <w:r>
        <w:rPr>
          <w:rFonts w:ascii="Times New Roman" w:hAnsi="Times New Roman"/>
          <w:sz w:val="21"/>
        </w:rPr>
        <w:t>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w:t>
      </w:r>
      <w:r>
        <w:rPr>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Fonts w:ascii="Times New Roman" w:hAnsi="Times New Roman"/>
          <w:sz w:val="21"/>
        </w:rPr>
        <w:t xml:space="preserve">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w:t>
      </w:r>
      <w:r>
        <w:rPr>
          <w:rFonts w:ascii="Times New Roman" w:hAnsi="Times New Roman"/>
          <w:sz w:val="21"/>
        </w:rPr>
        <w:t xml:space="preserve">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w:t>
      </w:r>
      <w:r>
        <w:rPr>
          <w:rFonts w:ascii="Times New Roman" w:hAnsi="Times New Roman"/>
          <w:sz w:val="21"/>
        </w:rPr>
        <w:t>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Fonts w:ascii="Times New Roman" w:hAnsi="Times New Roman"/>
          <w:sz w:val="21"/>
        </w:rPr>
        <w:t>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Fonts w:ascii="Times New Roman" w:hAnsi="Times New Roman"/>
          <w:sz w:val="21"/>
        </w:rPr>
        <w:t>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w:t>
      </w:r>
      <w:r>
        <w:rPr>
          <w:rFonts w:ascii="Times New Roman" w:hAnsi="Times New Roman"/>
          <w:sz w:val="21"/>
        </w:rPr>
        <w:t>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w:t>
      </w:r>
      <w:r>
        <w:rPr>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Fonts w:ascii="Times New Roman" w:hAnsi="Times New Roman"/>
          <w:sz w:val="21"/>
        </w:rPr>
        <w:t>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w:t>
      </w:r>
      <w:r>
        <w:rPr>
          <w:rFonts w:ascii="Times New Roman" w:hAnsi="Times New Roman"/>
          <w:sz w:val="21"/>
        </w:rPr>
        <w:t xml:space="preserve">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w:t>
      </w:r>
      <w:r>
        <w:rPr>
          <w:rFonts w:ascii="Times New Roman" w:hAnsi="Times New Roman"/>
          <w:sz w:val="21"/>
        </w:rPr>
        <w:t>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w:t>
      </w:r>
      <w:r>
        <w:rPr>
          <w:rFonts w:ascii="Times New Roman" w:hAnsi="Times New Roman"/>
          <w:sz w:val="21"/>
        </w:rPr>
        <w:t>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w:t>
      </w:r>
      <w:r>
        <w:rPr>
          <w:rFonts w:ascii="Times New Roman" w:hAnsi="Times New Roman"/>
          <w:sz w:val="21"/>
        </w:rPr>
        <w:t>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w:t>
      </w:r>
      <w:r>
        <w:rPr>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Fonts w:ascii="Times New Roman" w:hAnsi="Times New Roman"/>
          <w:sz w:val="21"/>
        </w:rPr>
        <w:t>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copyright of this Package, </w:t>
      </w:r>
      <w:r>
        <w:rPr>
          <w:rFonts w:ascii="Times New Roman" w:hAnsi="Times New Roman"/>
          <w:sz w:val="21"/>
        </w:rPr>
        <w:t>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w:t>
      </w:r>
      <w:r>
        <w:rPr>
          <w:rFonts w:ascii="Times New Roman" w:hAnsi="Times New Roman"/>
          <w:sz w:val="21"/>
        </w:rPr>
        <w:t xml:space="preserve">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w:t>
      </w:r>
      <w:r>
        <w:rPr>
          <w:rFonts w:ascii="Times New Roman" w:hAnsi="Times New Roman"/>
          <w:sz w:val="21"/>
        </w:rPr>
        <w:t>ANTIES OF MERCHANTABILITY AND FITNESS FOR A PARTICULAR PURPOSE.</w:t>
      </w:r>
      <w:r>
        <w:rPr>
          <w:rFonts w:ascii="Times New Roman" w:hAnsi="Times New Roman"/>
          <w:sz w:val="21"/>
        </w:rPr>
        <w:br/>
      </w:r>
      <w:r>
        <w:rPr>
          <w:rFonts w:ascii="Times New Roman" w:hAnsi="Times New Roman"/>
          <w:sz w:val="21"/>
        </w:rPr>
        <w:br/>
        <w:t>The End</w:t>
      </w:r>
    </w:p>
    <w:p w:rsidR="004439F5" w:rsidRDefault="00F15B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39F5" w:rsidRDefault="00F15B5D">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4439F5" w:rsidRDefault="00F15B5D">
      <w:pPr>
        <w:rPr>
          <w:rFonts w:ascii="Arial" w:hAnsi="Arial" w:cs="Arial"/>
          <w:color w:val="0000FF"/>
          <w:u w:val="single"/>
        </w:rPr>
      </w:pPr>
      <w:r>
        <w:rPr>
          <w:rFonts w:ascii="Arial" w:hAnsi="Arial" w:cs="Arial" w:hint="eastAsia"/>
          <w:color w:val="0000FF"/>
          <w:u w:val="single"/>
        </w:rPr>
        <w:t>foss@huawei.com</w:t>
      </w:r>
    </w:p>
    <w:p w:rsidR="004439F5" w:rsidRDefault="00F15B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4439F5" w:rsidRDefault="00F15B5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4439F5" w:rsidRDefault="00F15B5D">
      <w:pPr>
        <w:rPr>
          <w:rFonts w:ascii="Arial" w:hAnsi="Arial" w:cs="Arial"/>
          <w:color w:val="000000"/>
        </w:rPr>
      </w:pPr>
      <w:r>
        <w:rPr>
          <w:rFonts w:ascii="Arial" w:hAnsi="Arial" w:cs="Arial"/>
          <w:color w:val="000000"/>
        </w:rPr>
        <w:t>This offer is valid to anyone in receipt of this information.</w:t>
      </w:r>
    </w:p>
    <w:p w:rsidR="004439F5" w:rsidRDefault="00F15B5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3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B5D" w:rsidRDefault="00F15B5D">
      <w:pPr>
        <w:spacing w:line="240" w:lineRule="auto"/>
      </w:pPr>
      <w:r>
        <w:separator/>
      </w:r>
    </w:p>
  </w:endnote>
  <w:endnote w:type="continuationSeparator" w:id="0">
    <w:p w:rsidR="00F15B5D" w:rsidRDefault="00F15B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39F5">
      <w:tc>
        <w:tcPr>
          <w:tcW w:w="1542" w:type="pct"/>
        </w:tcPr>
        <w:p w:rsidR="004439F5" w:rsidRDefault="00F15B5D">
          <w:pPr>
            <w:pStyle w:val="a6"/>
          </w:pPr>
          <w:r>
            <w:fldChar w:fldCharType="begin"/>
          </w:r>
          <w:r>
            <w:instrText xml:space="preserve"> DATE \@ "yyyy-MM-dd" </w:instrText>
          </w:r>
          <w:r>
            <w:fldChar w:fldCharType="separate"/>
          </w:r>
          <w:r w:rsidR="00A64243">
            <w:rPr>
              <w:noProof/>
            </w:rPr>
            <w:t>2022-03-16</w:t>
          </w:r>
          <w:r>
            <w:fldChar w:fldCharType="end"/>
          </w:r>
        </w:p>
      </w:tc>
      <w:tc>
        <w:tcPr>
          <w:tcW w:w="1853" w:type="pct"/>
        </w:tcPr>
        <w:p w:rsidR="004439F5" w:rsidRDefault="00F15B5D">
          <w:pPr>
            <w:pStyle w:val="a6"/>
            <w:ind w:firstLineChars="200" w:firstLine="360"/>
          </w:pPr>
          <w:r>
            <w:rPr>
              <w:rFonts w:hint="eastAsia"/>
            </w:rPr>
            <w:t>HUAWEI Confidential</w:t>
          </w:r>
        </w:p>
      </w:tc>
      <w:tc>
        <w:tcPr>
          <w:tcW w:w="1605" w:type="pct"/>
        </w:tcPr>
        <w:p w:rsidR="004439F5" w:rsidRDefault="00F15B5D">
          <w:pPr>
            <w:pStyle w:val="a6"/>
            <w:ind w:firstLine="360"/>
            <w:jc w:val="right"/>
          </w:pPr>
          <w:r>
            <w:t>Page</w:t>
          </w:r>
          <w:r>
            <w:fldChar w:fldCharType="begin"/>
          </w:r>
          <w:r>
            <w:instrText>PAGE</w:instrText>
          </w:r>
          <w:r>
            <w:fldChar w:fldCharType="separate"/>
          </w:r>
          <w:r w:rsidR="00A64243">
            <w:rPr>
              <w:noProof/>
            </w:rPr>
            <w:t>2</w:t>
          </w:r>
          <w:r>
            <w:fldChar w:fldCharType="end"/>
          </w:r>
          <w:r>
            <w:t>, Total</w:t>
          </w:r>
          <w:r>
            <w:fldChar w:fldCharType="begin"/>
          </w:r>
          <w:r>
            <w:instrText xml:space="preserve"> NUMPAGES  \* Arabic  \* MERGEFORMAT </w:instrText>
          </w:r>
          <w:r>
            <w:fldChar w:fldCharType="separate"/>
          </w:r>
          <w:r w:rsidR="00A64243">
            <w:rPr>
              <w:noProof/>
            </w:rPr>
            <w:t>8</w:t>
          </w:r>
          <w:r>
            <w:fldChar w:fldCharType="end"/>
          </w:r>
        </w:p>
      </w:tc>
    </w:tr>
  </w:tbl>
  <w:p w:rsidR="004439F5" w:rsidRDefault="004439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B5D" w:rsidRDefault="00F15B5D">
      <w:r>
        <w:separator/>
      </w:r>
    </w:p>
  </w:footnote>
  <w:footnote w:type="continuationSeparator" w:id="0">
    <w:p w:rsidR="00F15B5D" w:rsidRDefault="00F15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39F5">
      <w:trPr>
        <w:cantSplit/>
        <w:trHeight w:hRule="exact" w:val="777"/>
      </w:trPr>
      <w:tc>
        <w:tcPr>
          <w:tcW w:w="492" w:type="pct"/>
          <w:tcBorders>
            <w:bottom w:val="single" w:sz="6" w:space="0" w:color="auto"/>
          </w:tcBorders>
        </w:tcPr>
        <w:p w:rsidR="004439F5" w:rsidRDefault="00F15B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39F5" w:rsidRDefault="004439F5">
          <w:pPr>
            <w:ind w:left="420"/>
          </w:pPr>
        </w:p>
      </w:tc>
      <w:tc>
        <w:tcPr>
          <w:tcW w:w="3283" w:type="pct"/>
          <w:tcBorders>
            <w:bottom w:val="single" w:sz="6" w:space="0" w:color="auto"/>
          </w:tcBorders>
          <w:vAlign w:val="bottom"/>
        </w:tcPr>
        <w:p w:rsidR="004439F5" w:rsidRDefault="00F15B5D">
          <w:pPr>
            <w:pStyle w:val="a7"/>
            <w:ind w:firstLine="360"/>
          </w:pPr>
          <w:r>
            <w:t>OPEN SOURCE SOFTWARE NOTICE</w:t>
          </w:r>
        </w:p>
      </w:tc>
      <w:tc>
        <w:tcPr>
          <w:tcW w:w="1225" w:type="pct"/>
          <w:tcBorders>
            <w:bottom w:val="single" w:sz="6" w:space="0" w:color="auto"/>
          </w:tcBorders>
          <w:vAlign w:val="bottom"/>
        </w:tcPr>
        <w:p w:rsidR="004439F5" w:rsidRDefault="004439F5">
          <w:pPr>
            <w:pStyle w:val="a7"/>
            <w:ind w:firstLine="33"/>
          </w:pPr>
        </w:p>
      </w:tc>
    </w:tr>
  </w:tbl>
  <w:p w:rsidR="004439F5" w:rsidRDefault="004439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39F5"/>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243"/>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B5D"/>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3DCC4-AD9B-41DF-817B-8B12AFEE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2861</Words>
  <Characters>16310</Characters>
  <Application>Microsoft Office Word</Application>
  <DocSecurity>0</DocSecurity>
  <Lines>135</Lines>
  <Paragraphs>38</Paragraphs>
  <ScaleCrop>false</ScaleCrop>
  <Company>Huawei Technologies Co.,Ltd.</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(3)IQGTPqMpasLfwtl3d3ftF2Xj6/C7VfJ4dQnf5C8w9zPKiCizZp+wHKkUWBVvYjpjkyMrc7EP
gF6e2BHSyGp8HlFS5otMShWFci8ZMEXLIZLkSpuz2twi0afuk1mPQ3yQX9Trw10F4ZxYHKvV
KdRh92upC89dx5hFNHJkNMjE8zxXSv7tE+xitkYxeSdZNK+P5jGzK70eD58eYnKuheMriCxZ
OJflrQFctf49S802A3</vt:lpwstr>
  </property>
  <property fmtid="{D5CDD505-2E9C-101B-9397-08002B2CF9AE}" pid="11" name="_2015_ms_pID_7253431">
    <vt:lpwstr>Jca8cPcsbQ0AcHQ+WtAZ6p+krsJWz44174a7C3EUlEctbr27chWpNv
/OnR+kk9dEzM2yRvW8szvNl1gDr3f+cmvYQnEhm/nhqCuAaHulgLmg7wlBkkHz+zT/3QNRS7
eDSflC5iIYe2bwNVHN8gyL7WPolsjBnBQguYTrKf86Ywu3chqA6x4ZSrG8kAwhnrfvV01Ohk
tfCMVe3yt9qt8lKsIKh1jVxULqXZC+HosEeO</vt:lpwstr>
  </property>
  <property fmtid="{D5CDD505-2E9C-101B-9397-08002B2CF9AE}" pid="12" name="_2015_ms_pID_7253432">
    <vt:lpwstr>vPfoeLqXIGRp6PR0Fub3CzcJKZsbOD+nOK91
3/gA7KaZE018ki6ZxBBPvqMVZDK3kGJLIxWUohwnxIsIj3lSS7s=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1647414398</vt:lpwstr>
  </property>
</Properties>
</file>