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xfce4-sensors-plugin 1.3.95</w:t>
      </w:r>
    </w:p>
    <w:p>
      <w:pPr/>
      <w:r>
        <w:rPr>
          <w:rStyle w:val="13"/>
          <w:rFonts w:ascii="Arial" w:hAnsi="Arial"/>
          <w:b/>
        </w:rPr>
        <w:t xml:space="preserve">Copyright notice: </w:t>
      </w:r>
    </w:p>
    <w:p>
      <w:pPr/>
      <w:r>
        <w:rPr>
          <w:rStyle w:val="13"/>
          <w:rFonts w:ascii="宋体" w:hAnsi="宋体"/>
          <w:sz w:val="22"/>
        </w:rPr>
        <w:t>Copyright 2009-2017 Fabian Nowak (timystery@arcor.de)</w:t>
        <w:br/>
        <w:t>Copyright 2006-2017 Fabian Nowak &lt;timytery@arcor.de&gt;</w:t>
        <w:br/>
        <w:t>Copyright (C) 1989, 1991 Free Software Foundation, Inc.</w:t>
        <w:br/>
        <w:t>Copyright (c) 2011 Amir Aupov &lt;fads93@gmail.com&gt;</w:t>
        <w:br/>
        <w:t>Copyright (C) 19yy  &lt;name of author&gt;</w:t>
        <w:br/>
        <w:t>Copyright 2008-2017 Fabian Nowak (timystery@arcor.de)</w:t>
        <w:br/>
        <w:t>Copyright (c) 2004-2018 by Fabian Nowak (timystery@arcor.de)</w:t>
        <w:br/>
        <w:t>Copyright 2007-2017 Fabian Nowak (timystery@arcor.de)</w:t>
        <w:br/>
        <w:t>copyright, (Copyright (c) 2004-2018), authors, auth, NULL);</w:t>
        <w:br/>
        <w:t>Copyright 2004-2017 Fabian Nowak (timystery@arcor.de)</w:t>
        <w:br/>
        <w:t>Copyright (c) 2005-2006 by Stefan Ott</w:t>
        <w:br/>
        <w:t>Copyright (c) 2017 Fabian Nowak &lt;timystery@arcor.de&gt;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