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jetty-artifact-remote-resources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EPL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(3)pM/5hcy+mWu8vbJ54KXJv30HiEMDmeShd52sxdXQyO31umSEVxXxTJ26tMYcFv0V2bYLHrPt
W/0stC5YyKGYgdKgaqXUyTz/jDMDLrwoCgDBoVrzIBKpvjDwXC0l5HkbzKclIUXsAf7tk/u0
EHSGHNcOcEVtf3zL7mkEzNsFH51P9fUKQdzUH6lS/fBTlglXwlKwyUDZ2DCOfn9FHME7lDIL
zd7k+KchUGF71ochMl</vt:lpwstr>
  </property>
  <property fmtid="{D5CDD505-2E9C-101B-9397-08002B2CF9AE}" pid="11" name="_2015_ms_pID_7253431">
    <vt:lpwstr>nwOQ9THp89XdzmPhhEThmFc0u64ZFxi3iqGK6zUffWVAggIsTqg47T
uZNAuO+DOTtsMRokKg5AWl6RvOfbmayIYlpLms0lpcCIr9ILh++jiDCUJkDUjAoXHrpWxrBl
ZbKaz6e9hQj5Eqv3ccHfqg9te7raR5qGI4ntxH6FLuspGbKYmocad1XZQ9CjEEnYpHKjcxFz
7KSdbLjUUFqXEAUlqA1lhhbpBZJEhtV2NmI2</vt:lpwstr>
  </property>
  <property fmtid="{D5CDD505-2E9C-101B-9397-08002B2CF9AE}" pid="12" name="_2015_ms_pID_7253432">
    <vt:lpwstr>upBEGCypndVszJDffp9530RCvSq1h+0JT2QN
vBljdaKQmTun8wl5yfZXVIAdk/0jSkeeZ3dVAiPtHKtthI32S6c=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