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kplotting</w:t>
      </w:r>
      <w:bookmarkStart w:id="2" w:name="_GoBack"/>
      <w:bookmarkEnd w:id="2"/>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1999 Free Software Foundation, Inc.</w:t>
      </w:r>
      <w:r>
        <w:rPr>
          <w:rFonts w:ascii="宋体" w:hAnsi="宋体"/>
          <w:sz w:val="22"/>
        </w:rPr>
        <w:br w:type="textWrapping"/>
      </w:r>
      <w:r>
        <w:rPr>
          <w:rFonts w:ascii="宋体" w:hAnsi="宋体"/>
          <w:sz w:val="22"/>
        </w:rPr>
        <w:t>Copyright (C) 2003 Jason Harris &lt;kstars@30doradus.org&gt;</w:t>
      </w:r>
      <w:r>
        <w:rPr>
          <w:rFonts w:ascii="宋体" w:hAnsi="宋体"/>
          <w:sz w:val="22"/>
        </w:rPr>
        <w:br w:type="textWrapping"/>
      </w:r>
      <w:r>
        <w:rPr>
          <w:rFonts w:ascii="宋体" w:hAnsi="宋体"/>
          <w:sz w:val="22"/>
        </w:rPr>
        <w:t>Copyright (C) 2012 Benjamin Port &lt;benjamin.port@ben2367.fr&gt;</w:t>
      </w:r>
      <w:r>
        <w:rPr>
          <w:rFonts w:ascii="宋体" w:hAnsi="宋体"/>
          <w:sz w:val="22"/>
        </w:rPr>
        <w:br w:type="textWrapping"/>
      </w:r>
      <w:r>
        <w:rPr>
          <w:rFonts w:ascii="宋体" w:hAnsi="宋体"/>
          <w:sz w:val="22"/>
        </w:rPr>
        <w:t>Copyright (C) 2005 Andreas Nicolai &lt;Andreas.Nicolai@gmx.net&gt;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7FD0364"/>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2021-12-31T09:45:49Z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