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libglade2 2.6.4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&lt;div&gt;&lt;p class=copyright&gt;Copyright © 1999-2002 James Henstridge&lt;/div&gt;</w:t>
        <w:br/>
        <w:t>Copyright (C) 1991 Free Software Foundation, Inc.</w:t>
        <w:br/>
        <w:t>Copyright (C) 1998-2002  James Henstridge &lt;james@daa.com.au&gt;</w:t>
        <w:br/>
        <w:t>Copyright (C) 1998-2001  James Henstridge &lt;james@daa.com.au&gt;</w:t>
        <w:br/>
        <w:t>Copyright (C) 2008  Free Software Foundation, Inc.</w:t>
        <w:br/>
        <w:t>Copyright (C) 1996, 1997, 1998, 1999, 2000, 2001, 2003, 2004, 2005, 2006, 2007, 2008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(3)nfJNKuHg2rlENUvNvijGOZHAvTQfGYCJXDB8HjYPxxUM1FtPNNIENJPmobUwqMAGor/Noi+k
A3sthVGxpGGs/EmvzYRaNcVw3PORPkYlPEoxAmPJttbWRoN5lVKKFAHH3bW4VPgWtstfI54u
KlJKkYxJvbtPHAwxbp2qhghH/KEnEw2+HRz5p8Jnas3t0CTtNwDEpCGAJhYpkl9R5JWVn+JP
U29nygrRGVp/IC7iLy</vt:lpwstr>
  </property>
  <property fmtid="{D5CDD505-2E9C-101B-9397-08002B2CF9AE}" pid="11" name="_2015_ms_pID_7253431">
    <vt:lpwstr>B0k4kv+pNNQBD86XmdC7fVp0lYuLmXthdZNW75Zq0EqYQJxk0nNu2S
jcF8zfG8kifLXM7pVag3skE+cP7D0lKYFt8/9r8HgwKIa88gFInGGnlYwIweZfB0z1V8/EuY
OAJB03vKUnX2ijguVwh9x9tyrL+IMauNGBl8i+nPFtzCDeDgEUvLQPmEFdq7kVc+QXMxat8Z
knwAGuamP2vONVqwJkwr9NXOtbIud97tjHbS</vt:lpwstr>
  </property>
  <property fmtid="{D5CDD505-2E9C-101B-9397-08002B2CF9AE}" pid="12" name="_2015_ms_pID_7253432">
    <vt:lpwstr>PQjiglLfl2bkKVFfE+/WZwsZY5pHscnjp0H6
lR0YLOc212yRpYtA4ESAWZ6hk7eZxXo18rWX2r5Kjm4CZ/szAmU=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