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5C11D" w14:textId="77777777" w:rsidR="003D78E3" w:rsidRDefault="002A036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9E54D7" w14:textId="77777777" w:rsidR="003D78E3" w:rsidRDefault="003D78E3">
      <w:pPr>
        <w:spacing w:line="420" w:lineRule="exact"/>
        <w:jc w:val="center"/>
        <w:rPr>
          <w:rFonts w:ascii="Arial" w:hAnsi="Arial" w:cs="Arial"/>
          <w:b/>
          <w:snapToGrid/>
          <w:sz w:val="32"/>
          <w:szCs w:val="32"/>
        </w:rPr>
      </w:pPr>
    </w:p>
    <w:p w14:paraId="6D29BE1B" w14:textId="77777777" w:rsidR="003D78E3" w:rsidRDefault="002A036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56EF157" w14:textId="77777777" w:rsidR="003D78E3" w:rsidRDefault="003D78E3">
      <w:pPr>
        <w:spacing w:line="420" w:lineRule="exact"/>
        <w:jc w:val="both"/>
        <w:rPr>
          <w:rFonts w:ascii="Arial" w:hAnsi="Arial" w:cs="Arial"/>
          <w:snapToGrid/>
        </w:rPr>
      </w:pPr>
    </w:p>
    <w:p w14:paraId="3C2D8739" w14:textId="77777777" w:rsidR="003D78E3" w:rsidRDefault="002A036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9A96FD9" w14:textId="77777777" w:rsidR="003D78E3" w:rsidRDefault="002A036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4349F04" w14:textId="77777777" w:rsidR="003D78E3" w:rsidRDefault="003D78E3">
      <w:pPr>
        <w:spacing w:line="420" w:lineRule="exact"/>
        <w:jc w:val="both"/>
        <w:rPr>
          <w:rFonts w:ascii="Arial" w:hAnsi="Arial" w:cs="Arial"/>
          <w:i/>
          <w:snapToGrid/>
          <w:color w:val="0099FF"/>
          <w:sz w:val="18"/>
          <w:szCs w:val="18"/>
        </w:rPr>
      </w:pPr>
    </w:p>
    <w:p w14:paraId="61C5255B" w14:textId="77777777" w:rsidR="003D78E3" w:rsidRDefault="002A036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370A25" w14:textId="77777777" w:rsidR="003D78E3" w:rsidRDefault="003D78E3">
      <w:pPr>
        <w:pStyle w:val="aa"/>
        <w:spacing w:before="0" w:after="0" w:line="240" w:lineRule="auto"/>
        <w:jc w:val="left"/>
        <w:rPr>
          <w:rFonts w:ascii="Arial" w:hAnsi="Arial" w:cs="Arial"/>
          <w:bCs w:val="0"/>
          <w:sz w:val="21"/>
          <w:szCs w:val="21"/>
        </w:rPr>
      </w:pPr>
    </w:p>
    <w:p w14:paraId="518D1178" w14:textId="77777777" w:rsidR="003D78E3" w:rsidRDefault="002A036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mosquitto 1.6.15</w:t>
      </w:r>
    </w:p>
    <w:p w14:paraId="2BE4153E" w14:textId="77777777" w:rsidR="003D78E3" w:rsidRDefault="002A0368">
      <w:pPr>
        <w:rPr>
          <w:rFonts w:ascii="Arial" w:hAnsi="Arial" w:cs="Arial"/>
          <w:b/>
        </w:rPr>
      </w:pPr>
      <w:r>
        <w:rPr>
          <w:rFonts w:ascii="Arial" w:hAnsi="Arial" w:cs="Arial"/>
          <w:b/>
        </w:rPr>
        <w:t xml:space="preserve">Copyright notice: </w:t>
      </w:r>
    </w:p>
    <w:p w14:paraId="680FAD88" w14:textId="6F420997" w:rsidR="003D78E3" w:rsidRDefault="002A0368">
      <w:pPr>
        <w:pStyle w:val="Default"/>
        <w:rPr>
          <w:rFonts w:ascii="宋体" w:hAnsi="宋体" w:cs="宋体"/>
          <w:sz w:val="22"/>
          <w:szCs w:val="22"/>
        </w:rPr>
      </w:pPr>
      <w:r>
        <w:rPr>
          <w:rFonts w:ascii="宋体" w:hAnsi="宋体"/>
          <w:sz w:val="22"/>
        </w:rPr>
        <w:t xml:space="preserve">Copyright (c) 2010-2019 Roger Light </w:t>
      </w:r>
      <w:r>
        <w:rPr>
          <w:rFonts w:ascii="宋体" w:hAnsi="宋体"/>
          <w:sz w:val="22"/>
        </w:rPr>
        <w:t>&lt;roger@atchoo.org&gt;</w:t>
      </w:r>
      <w:r>
        <w:rPr>
          <w:rFonts w:ascii="宋体" w:hAnsi="宋体"/>
          <w:sz w:val="22"/>
        </w:rPr>
        <w:br/>
        <w:t xml:space="preserve">Copyright (c) 2007-2018, Troy D. Hanson  </w:t>
      </w:r>
      <w:r>
        <w:rPr>
          <w:rFonts w:ascii="宋体" w:hAnsi="宋体"/>
          <w:sz w:val="22"/>
        </w:rPr>
        <w:br/>
        <w:t>Copyright (c) 2015-2020 Roger Light &lt;roger@atchoo.org&gt;</w:t>
      </w:r>
      <w:r>
        <w:rPr>
          <w:rFonts w:ascii="宋体" w:hAnsi="宋体"/>
          <w:sz w:val="22"/>
        </w:rPr>
        <w:br/>
        <w:t>Copyright (c) 2012-2014 Roger Light &lt;roger@atchoo.org&gt;</w:t>
      </w:r>
      <w:r>
        <w:rPr>
          <w:rFonts w:ascii="宋体" w:hAnsi="宋体"/>
          <w:sz w:val="22"/>
        </w:rPr>
        <w:br/>
        <w:t>Copyright (c) 2013-2020 Roger Light &lt;roger@atchoo</w:t>
      </w:r>
      <w:r>
        <w:rPr>
          <w:rFonts w:ascii="宋体" w:hAnsi="宋体"/>
          <w:sz w:val="22"/>
        </w:rPr>
        <w:t>.org&gt;</w:t>
      </w:r>
      <w:r>
        <w:rPr>
          <w:rFonts w:ascii="宋体" w:hAnsi="宋体"/>
          <w:sz w:val="22"/>
        </w:rPr>
        <w:br/>
        <w:t xml:space="preserve">Copyright (c) 2003-2013, Troy D. Hanson    </w:t>
      </w:r>
      <w:r>
        <w:rPr>
          <w:rFonts w:ascii="宋体" w:hAnsi="宋体"/>
          <w:sz w:val="22"/>
        </w:rPr>
        <w:br/>
        <w:t>Copyright (c) 2018-2020 Roger Light &lt;roger@atchoo.org&gt;</w:t>
      </w:r>
      <w:r>
        <w:rPr>
          <w:rFonts w:ascii="宋体" w:hAnsi="宋体"/>
          <w:sz w:val="22"/>
        </w:rPr>
        <w:br/>
        <w:t>Copyright (c) 2016-2020 Roger Light &lt;roger@atchoo.org&gt;</w:t>
      </w:r>
      <w:r>
        <w:rPr>
          <w:rFonts w:ascii="宋体" w:hAnsi="宋体"/>
          <w:sz w:val="22"/>
        </w:rPr>
        <w:br/>
        <w:t>Copyright (c) 1996 - 2016, Daniel Stenberg, &lt;daniel@haxx.se&gt;</w:t>
      </w:r>
      <w:r>
        <w:rPr>
          <w:rFonts w:ascii="宋体" w:hAnsi="宋体"/>
          <w:sz w:val="22"/>
        </w:rPr>
        <w:t>, and many contributors</w:t>
      </w:r>
      <w:r>
        <w:rPr>
          <w:rFonts w:ascii="宋体" w:hAnsi="宋体"/>
          <w:sz w:val="22"/>
        </w:rPr>
        <w:br/>
        <w:t>Copyright (c) 2009-2020 Roger Light &lt;roger@atchoo.org&gt;</w:t>
      </w:r>
      <w:r>
        <w:rPr>
          <w:rFonts w:ascii="宋体" w:hAnsi="宋体"/>
          <w:sz w:val="22"/>
        </w:rPr>
        <w:br/>
        <w:t>Copyright (c) 2017 Bayerische Motoren Werke Aktiengesellschaft (BMW AG), Dr. Lars Voelker &lt;lars.voelker@bmw.de&gt;</w:t>
      </w:r>
      <w:r>
        <w:rPr>
          <w:rFonts w:ascii="宋体" w:hAnsi="宋体"/>
          <w:sz w:val="22"/>
        </w:rPr>
        <w:br/>
        <w:t>Copyright (c) 2011-2020 Roger Light &lt;roger@</w:t>
      </w:r>
      <w:r>
        <w:rPr>
          <w:rFonts w:ascii="宋体" w:hAnsi="宋体"/>
          <w:sz w:val="22"/>
        </w:rPr>
        <w:t>atchoo.org&gt;</w:t>
      </w:r>
      <w:r>
        <w:rPr>
          <w:rFonts w:ascii="宋体" w:hAnsi="宋体"/>
          <w:sz w:val="22"/>
        </w:rPr>
        <w:br/>
        <w:t>Copyright (c) 2019-2020 Roger Light &lt;roger@atchoo.org&gt;</w:t>
      </w:r>
      <w:r>
        <w:rPr>
          <w:rFonts w:ascii="宋体" w:hAnsi="宋体"/>
          <w:sz w:val="22"/>
        </w:rPr>
        <w:br/>
        <w:t>Copyright (c) 2014-2020 Roger Light &lt;roger@atchoo.org&gt;</w:t>
      </w:r>
      <w:r>
        <w:rPr>
          <w:rFonts w:ascii="宋体" w:hAnsi="宋体"/>
          <w:sz w:val="22"/>
        </w:rPr>
        <w:br/>
        <w:t>Copyright (c) 2010-2020 Roger Light &lt;roger@atchoo.org&gt;</w:t>
      </w:r>
      <w:r>
        <w:rPr>
          <w:rFonts w:ascii="宋体" w:hAnsi="宋体"/>
          <w:sz w:val="22"/>
        </w:rPr>
        <w:br/>
        <w:t>Copyright (c) 2012-2020 Roger Light &lt;roger@atchoo.org&gt;</w:t>
      </w:r>
      <w:r>
        <w:rPr>
          <w:rFonts w:ascii="宋体" w:hAnsi="宋体"/>
          <w:sz w:val="22"/>
        </w:rPr>
        <w:br/>
      </w:r>
    </w:p>
    <w:p w14:paraId="3C813B95" w14:textId="77777777" w:rsidR="003D78E3" w:rsidRDefault="002A0368">
      <w:pPr>
        <w:pStyle w:val="Default"/>
        <w:rPr>
          <w:rFonts w:ascii="宋体" w:hAnsi="宋体" w:cs="宋体"/>
          <w:sz w:val="22"/>
          <w:szCs w:val="22"/>
        </w:rPr>
      </w:pPr>
      <w:r>
        <w:rPr>
          <w:b/>
        </w:rPr>
        <w:t xml:space="preserve">License: </w:t>
      </w:r>
      <w:r>
        <w:rPr>
          <w:sz w:val="21"/>
        </w:rPr>
        <w:t>BSD</w:t>
      </w:r>
    </w:p>
    <w:p w14:paraId="44D7A2AA" w14:textId="77777777" w:rsidR="003D78E3" w:rsidRDefault="002A0368">
      <w:pPr>
        <w:pStyle w:val="Default"/>
        <w:rPr>
          <w:rFonts w:ascii="宋体" w:hAnsi="宋体" w:cs="宋体"/>
          <w:sz w:val="22"/>
          <w:szCs w:val="22"/>
        </w:rPr>
      </w:pPr>
      <w:r>
        <w:rPr>
          <w:rFonts w:ascii="Times New Roman" w:hAnsi="Times New Roman"/>
          <w:sz w:val="21"/>
        </w:rPr>
        <w:t>BSD Zero C</w:t>
      </w:r>
      <w:r>
        <w:rPr>
          <w:rFonts w:ascii="Times New Roman" w:hAnsi="Times New Roman"/>
          <w:sz w:val="21"/>
        </w:rPr>
        <w:t>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w:t>
      </w:r>
      <w:r>
        <w:rPr>
          <w:rFonts w:ascii="Times New Roman" w:hAnsi="Times New Roman"/>
          <w:sz w:val="21"/>
        </w:rPr>
        <w:t>TIES WITH REGARD TO THIS SOFTWARE INCLUDING ALL IMPLIED WARRANTIES OF MERCHANTABILITY AND FITNESS. IN NO EVENT SHALL THE AUTHOR BE LIABLE FOR ANY SPECIAL, DIRECT, INDIRECT, OR CONSEQUENTIAL DAMAGES OR ANY DAMAGES WHATSOEVER RESULTING FROM LOSS OF USE, DATA</w:t>
      </w:r>
      <w:r>
        <w:rPr>
          <w:rFonts w:ascii="Times New Roman" w:hAnsi="Times New Roman"/>
          <w:sz w:val="21"/>
        </w:rPr>
        <w:t xml:space="preserve"> OR PROFITS, WHETHER IN AN ACTION OF CONTRACT, NEGLIGENCE OR OTHER TORTIOUS ACTION, ARISING OUT OF OR IN CONNECTION WITH THE USE OR PERFORMANCE OF THIS SOFTWARE.</w:t>
      </w:r>
      <w:r>
        <w:rPr>
          <w:rFonts w:ascii="Times New Roman" w:hAnsi="Times New Roman"/>
          <w:sz w:val="21"/>
        </w:rPr>
        <w:br/>
      </w:r>
    </w:p>
    <w:sectPr w:rsidR="003D78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50C31" w14:textId="77777777" w:rsidR="002A0368" w:rsidRDefault="002A0368">
      <w:pPr>
        <w:spacing w:line="240" w:lineRule="auto"/>
      </w:pPr>
      <w:r>
        <w:separator/>
      </w:r>
    </w:p>
  </w:endnote>
  <w:endnote w:type="continuationSeparator" w:id="0">
    <w:p w14:paraId="4410167E" w14:textId="77777777" w:rsidR="002A0368" w:rsidRDefault="002A03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3D78E3" w14:paraId="1B2775D1" w14:textId="77777777">
      <w:tc>
        <w:tcPr>
          <w:tcW w:w="1542" w:type="pct"/>
        </w:tcPr>
        <w:p w14:paraId="745C42AE" w14:textId="77777777" w:rsidR="003D78E3" w:rsidRDefault="002A0368">
          <w:pPr>
            <w:pStyle w:val="a8"/>
          </w:pPr>
          <w:r>
            <w:fldChar w:fldCharType="begin"/>
          </w:r>
          <w:r>
            <w:instrText xml:space="preserve"> DATE \@ "yyyy-MM-dd" </w:instrText>
          </w:r>
          <w:r>
            <w:fldChar w:fldCharType="separate"/>
          </w:r>
          <w:r w:rsidR="00456925">
            <w:rPr>
              <w:noProof/>
            </w:rPr>
            <w:t>2021-12-31</w:t>
          </w:r>
          <w:r>
            <w:fldChar w:fldCharType="end"/>
          </w:r>
        </w:p>
      </w:tc>
      <w:tc>
        <w:tcPr>
          <w:tcW w:w="1853" w:type="pct"/>
        </w:tcPr>
        <w:p w14:paraId="12770B78" w14:textId="77777777" w:rsidR="003D78E3" w:rsidRDefault="002A0368">
          <w:pPr>
            <w:pStyle w:val="a8"/>
            <w:ind w:firstLineChars="200" w:firstLine="360"/>
          </w:pPr>
          <w:r>
            <w:rPr>
              <w:rFonts w:hint="eastAsia"/>
            </w:rPr>
            <w:t>HUAWEI Confidential</w:t>
          </w:r>
        </w:p>
      </w:tc>
      <w:tc>
        <w:tcPr>
          <w:tcW w:w="1605" w:type="pct"/>
        </w:tcPr>
        <w:p w14:paraId="7BFFB09D" w14:textId="77777777" w:rsidR="003D78E3" w:rsidRDefault="002A036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3DF934A" w14:textId="77777777" w:rsidR="003D78E3" w:rsidRDefault="003D78E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F3978" w14:textId="77777777" w:rsidR="002A0368" w:rsidRDefault="002A0368">
      <w:r>
        <w:separator/>
      </w:r>
    </w:p>
  </w:footnote>
  <w:footnote w:type="continuationSeparator" w:id="0">
    <w:p w14:paraId="1EF0A796" w14:textId="77777777" w:rsidR="002A0368" w:rsidRDefault="002A0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3D78E3" w14:paraId="382C6E33" w14:textId="77777777">
      <w:trPr>
        <w:cantSplit/>
        <w:trHeight w:hRule="exact" w:val="777"/>
      </w:trPr>
      <w:tc>
        <w:tcPr>
          <w:tcW w:w="492" w:type="pct"/>
          <w:tcBorders>
            <w:bottom w:val="single" w:sz="6" w:space="0" w:color="auto"/>
          </w:tcBorders>
        </w:tcPr>
        <w:p w14:paraId="6190812C" w14:textId="77777777" w:rsidR="003D78E3" w:rsidRDefault="002A0368">
          <w:pPr>
            <w:pStyle w:val="a9"/>
          </w:pPr>
          <w:r>
            <w:rPr>
              <w:noProof/>
              <w:snapToGrid/>
            </w:rPr>
            <w:drawing>
              <wp:inline distT="0" distB="0" distL="0" distR="0" wp14:anchorId="6CB6367C" wp14:editId="25552D4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FB84F0B" w14:textId="77777777" w:rsidR="003D78E3" w:rsidRDefault="003D78E3">
          <w:pPr>
            <w:ind w:left="420"/>
          </w:pPr>
        </w:p>
      </w:tc>
      <w:tc>
        <w:tcPr>
          <w:tcW w:w="3283" w:type="pct"/>
          <w:tcBorders>
            <w:bottom w:val="single" w:sz="6" w:space="0" w:color="auto"/>
          </w:tcBorders>
          <w:vAlign w:val="bottom"/>
        </w:tcPr>
        <w:p w14:paraId="5CBD65EF" w14:textId="77777777" w:rsidR="003D78E3" w:rsidRDefault="002A0368">
          <w:pPr>
            <w:pStyle w:val="a9"/>
            <w:ind w:firstLine="360"/>
          </w:pPr>
          <w:r>
            <w:t>OPEN SOURCE SOFTWARE NOTICE</w:t>
          </w:r>
        </w:p>
      </w:tc>
      <w:tc>
        <w:tcPr>
          <w:tcW w:w="1225" w:type="pct"/>
          <w:tcBorders>
            <w:bottom w:val="single" w:sz="6" w:space="0" w:color="auto"/>
          </w:tcBorders>
          <w:vAlign w:val="bottom"/>
        </w:tcPr>
        <w:p w14:paraId="68FC7549" w14:textId="77777777" w:rsidR="003D78E3" w:rsidRDefault="003D78E3">
          <w:pPr>
            <w:pStyle w:val="a9"/>
            <w:ind w:firstLine="33"/>
          </w:pPr>
        </w:p>
      </w:tc>
    </w:tr>
  </w:tbl>
  <w:p w14:paraId="1B8C7DF6" w14:textId="77777777" w:rsidR="003D78E3" w:rsidRDefault="003D78E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0368"/>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78E3"/>
    <w:rsid w:val="0041130E"/>
    <w:rsid w:val="00417849"/>
    <w:rsid w:val="0042670C"/>
    <w:rsid w:val="00433E3A"/>
    <w:rsid w:val="00434621"/>
    <w:rsid w:val="004450F0"/>
    <w:rsid w:val="004470C3"/>
    <w:rsid w:val="004478DF"/>
    <w:rsid w:val="00453DE9"/>
    <w:rsid w:val="00454A4D"/>
    <w:rsid w:val="00456925"/>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32FE"/>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D2BF"/>
  <w15:docId w15:val="{E2F8C3A4-4133-4F19-962F-7B6B68D3F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393</Words>
  <Characters>2246</Characters>
  <Application>Microsoft Office Word</Application>
  <DocSecurity>0</DocSecurity>
  <Lines>18</Lines>
  <Paragraphs>5</Paragraphs>
  <ScaleCrop>false</ScaleCrop>
  <Company>Huawei Technologies Co.,Ltd.</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