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python-pyusb 1.2.1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2009-2021 PyUSB contributors</w:t>
        <w:br/>
        <w:t>Copyright 2009–2021 PyUSB contributors</w:t>
        <w:br/>
        <w:t>Copyright 2009–2017 Wander Lairson Costa</w:t>
        <w:br/>
        <w:t>Copyright 2009-2017 Wander Lairson Costa</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(3)CKcnFt23E16HGd6kaNwQivzNuST618+tRTtp422IregX78TV+iGiiD2QXt7X3/N56NDxYc0d
sTpVMeMkHgqJaf3Iu5O3VutIaSVsJOKMjDy8IFyoKKaYoKv14eWgpnk4xLdoQhEuaGO8TkOd
Ke1Zx68nqVPshol1KxCkOVqpyR6e6lf4IzSYYfTWc76bPiyGROj3+J7ywa0lQThTDG5cHPn9
LGRzai9wjj2kuLg14i</vt:lpwstr>
  </property>
  <property fmtid="{D5CDD505-2E9C-101B-9397-08002B2CF9AE}" pid="11" name="_2015_ms_pID_7253431">
    <vt:lpwstr>KOVvdIZzYsbEAaK62h8KddokP9Nhg7++tgr14EubD1qcqGfK/00ik/
fQchMp5hQRy8P8LI2j592KmwWRlFPzCFz7ZsdoXnXnTSu/uELKoXWF8odb1lT8O6rOmzLy+m
0VTObCD/JjWCGEbbhyo6gYnu4jssQMMiBy/XoRIexNnssnB05m1IJcfiiVHzEvZioKOYE0Lh
4tfyZ4eztuu3yExpfAi8/wJbHRj4AXKkGfTk</vt:lpwstr>
  </property>
  <property fmtid="{D5CDD505-2E9C-101B-9397-08002B2CF9AE}" pid="12" name="_2015_ms_pID_7253432">
    <vt:lpwstr>eLt1PvUBHRp66B80irW8yczZqHqjOeBnJrS8
k6cmAnaX738Srgi9Q0Qoboj3WERxMMx6Jb5yyJaoJlMRC+umJWc=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