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5A7" w:rsidRDefault="00460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25A7" w:rsidRDefault="008825A7">
      <w:pPr>
        <w:spacing w:line="420" w:lineRule="exact"/>
        <w:jc w:val="center"/>
        <w:rPr>
          <w:rFonts w:ascii="Arial" w:hAnsi="Arial" w:cs="Arial"/>
          <w:b/>
          <w:snapToGrid/>
          <w:sz w:val="32"/>
          <w:szCs w:val="32"/>
        </w:rPr>
      </w:pPr>
    </w:p>
    <w:p w:rsidR="008825A7" w:rsidRDefault="00460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25A7" w:rsidRDefault="008825A7">
      <w:pPr>
        <w:spacing w:line="420" w:lineRule="exact"/>
        <w:jc w:val="both"/>
        <w:rPr>
          <w:rFonts w:ascii="Arial" w:hAnsi="Arial" w:cs="Arial"/>
          <w:snapToGrid/>
        </w:rPr>
      </w:pPr>
    </w:p>
    <w:p w:rsidR="008825A7" w:rsidRDefault="00460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25A7" w:rsidRDefault="00460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25A7" w:rsidRDefault="008825A7">
      <w:pPr>
        <w:spacing w:line="420" w:lineRule="exact"/>
        <w:jc w:val="both"/>
        <w:rPr>
          <w:rFonts w:ascii="Arial" w:hAnsi="Arial" w:cs="Arial"/>
          <w:i/>
          <w:snapToGrid/>
          <w:color w:val="0099FF"/>
          <w:sz w:val="18"/>
          <w:szCs w:val="18"/>
        </w:rPr>
      </w:pPr>
    </w:p>
    <w:p w:rsidR="008825A7" w:rsidRDefault="00460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25A7" w:rsidRDefault="008825A7">
      <w:pPr>
        <w:pStyle w:val="a8"/>
        <w:spacing w:before="0" w:after="0" w:line="240" w:lineRule="auto"/>
        <w:jc w:val="left"/>
        <w:rPr>
          <w:rFonts w:ascii="Arial" w:hAnsi="Arial" w:cs="Arial"/>
          <w:bCs w:val="0"/>
          <w:sz w:val="21"/>
          <w:szCs w:val="21"/>
        </w:rPr>
      </w:pPr>
    </w:p>
    <w:p w:rsidR="008825A7" w:rsidRDefault="00460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eog</w:t>
      </w:r>
      <w:proofErr w:type="spellEnd"/>
      <w:r>
        <w:rPr>
          <w:rFonts w:ascii="微软雅黑" w:hAnsi="微软雅黑"/>
          <w:b w:val="0"/>
          <w:sz w:val="21"/>
        </w:rPr>
        <w:t xml:space="preserve"> 3.38.3</w:t>
      </w:r>
    </w:p>
    <w:p w:rsidR="008825A7" w:rsidRDefault="00460F02">
      <w:pPr>
        <w:rPr>
          <w:rFonts w:ascii="Arial" w:hAnsi="Arial" w:cs="Arial"/>
          <w:b/>
        </w:rPr>
      </w:pPr>
      <w:r>
        <w:rPr>
          <w:rFonts w:ascii="Arial" w:hAnsi="Arial" w:cs="Arial"/>
          <w:b/>
        </w:rPr>
        <w:t xml:space="preserve">Copyright notice: </w:t>
      </w:r>
    </w:p>
    <w:p w:rsidR="008825A7" w:rsidRDefault="00460F02">
      <w:pPr>
        <w:pStyle w:val="Default"/>
        <w:rPr>
          <w:rFonts w:ascii="宋体" w:hAnsi="宋体" w:cs="宋体"/>
          <w:sz w:val="22"/>
          <w:szCs w:val="22"/>
        </w:rPr>
      </w:pPr>
      <w:r>
        <w:rPr>
          <w:rFonts w:ascii="宋体" w:hAnsi="宋体"/>
          <w:sz w:val="22"/>
        </w:rPr>
        <w:t>Copyright (C) 2007 The Free Software Foundation</w:t>
      </w:r>
      <w:r>
        <w:rPr>
          <w:rFonts w:ascii="宋体" w:hAnsi="宋体"/>
          <w:sz w:val="22"/>
        </w:rPr>
        <w:br/>
        <w:t>Copyright (C)</w:t>
      </w:r>
      <w:r>
        <w:rPr>
          <w:rFonts w:ascii="宋体" w:hAnsi="宋体"/>
          <w:sz w:val="22"/>
        </w:rPr>
        <w:t xml:space="preserve"> 2006-2008 The Free Software Foundation</w:t>
      </w:r>
      <w:r>
        <w:rPr>
          <w:rFonts w:ascii="宋体" w:hAnsi="宋体"/>
          <w:sz w:val="22"/>
        </w:rPr>
        <w:br/>
        <w:t>Copyright (C) 2008-2010 The Free Software Foundation</w:t>
      </w:r>
      <w:r>
        <w:rPr>
          <w:rFonts w:ascii="宋体" w:hAnsi="宋体"/>
          <w:sz w:val="22"/>
        </w:rPr>
        <w:br/>
        <w:t>Copyright (C) 1991-1997, Thomas G. Lane.</w:t>
      </w:r>
      <w:r>
        <w:rPr>
          <w:rFonts w:ascii="宋体" w:hAnsi="宋体"/>
          <w:sz w:val="22"/>
        </w:rPr>
        <w:br/>
        <w:t>Copyright (C) 2010 GNOME Foundation</w:t>
      </w:r>
      <w:r>
        <w:rPr>
          <w:rFonts w:ascii="宋体" w:hAnsi="宋体"/>
          <w:sz w:val="22"/>
        </w:rPr>
        <w:br/>
        <w:t>Copyright (C) 1989, 1991 Free Software Foundation, Inc., 51 Franklin Street, Fifth Flo</w:t>
      </w:r>
      <w:r>
        <w:rPr>
          <w:rFonts w:ascii="宋体" w:hAnsi="宋体"/>
          <w:sz w:val="22"/>
        </w:rPr>
        <w:t xml:space="preserve">or,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t>Copyright (C) 2004-2009 GNOME Foundation</w:t>
      </w:r>
      <w:r>
        <w:rPr>
          <w:rFonts w:ascii="宋体" w:hAnsi="宋体"/>
          <w:sz w:val="22"/>
        </w:rPr>
        <w:br/>
        <w:t>Copyright (C) 2000-2006 The Free Software Foundation</w:t>
      </w:r>
      <w:r>
        <w:rPr>
          <w:rFonts w:ascii="宋体" w:hAnsi="宋体"/>
          <w:sz w:val="22"/>
        </w:rPr>
        <w:br/>
        <w:t>Copyright (C)</w:t>
      </w:r>
      <w:r>
        <w:rPr>
          <w:rFonts w:ascii="宋体" w:hAnsi="宋体"/>
          <w:sz w:val="22"/>
        </w:rPr>
        <w:t xml:space="preserve"> 2011 GNOME Foundation</w:t>
      </w:r>
      <w:r>
        <w:rPr>
          <w:rFonts w:ascii="宋体" w:hAnsi="宋体"/>
          <w:sz w:val="22"/>
        </w:rPr>
        <w:br/>
        <w:t xml:space="preserve">Copyright (C) 1999 Michael </w:t>
      </w:r>
      <w:proofErr w:type="spellStart"/>
      <w:r>
        <w:rPr>
          <w:rFonts w:ascii="宋体" w:hAnsi="宋体"/>
          <w:sz w:val="22"/>
        </w:rPr>
        <w:t>Zucchi</w:t>
      </w:r>
      <w:proofErr w:type="spellEnd"/>
      <w:r>
        <w:rPr>
          <w:rFonts w:ascii="宋体" w:hAnsi="宋体"/>
          <w:sz w:val="22"/>
        </w:rPr>
        <w:br/>
        <w:t>Copyright (C) 2006-2007 The Free Software Foundation</w:t>
      </w:r>
      <w:r>
        <w:rPr>
          <w:rFonts w:ascii="宋体" w:hAnsi="宋体"/>
          <w:sz w:val="22"/>
        </w:rPr>
        <w:br/>
        <w:t>Copyright (C) 1999 The Free Software Foundation</w:t>
      </w:r>
      <w:r>
        <w:rPr>
          <w:rFonts w:ascii="宋体" w:hAnsi="宋体"/>
          <w:sz w:val="22"/>
        </w:rPr>
        <w:br/>
        <w:t>Copyright (C) 2006 The Free Software Foundation</w:t>
      </w:r>
      <w:r>
        <w:rPr>
          <w:rFonts w:ascii="宋体" w:hAnsi="宋体"/>
          <w:sz w:val="22"/>
        </w:rPr>
        <w:br/>
        <w:t>Copyright (C) 1997, Thomas G. Lane.</w:t>
      </w:r>
      <w:r>
        <w:rPr>
          <w:rFonts w:ascii="宋体" w:hAnsi="宋体"/>
          <w:sz w:val="22"/>
        </w:rPr>
        <w:br/>
        <w:t xml:space="preserve">Copyright (C) </w:t>
      </w:r>
      <w:r>
        <w:rPr>
          <w:rFonts w:ascii="宋体" w:hAnsi="宋体"/>
          <w:sz w:val="22"/>
        </w:rPr>
        <w:t>2012 Felix Riemann</w:t>
      </w:r>
      <w:r>
        <w:rPr>
          <w:rFonts w:ascii="宋体" w:hAnsi="宋体"/>
          <w:sz w:val="22"/>
        </w:rPr>
        <w:br/>
      </w:r>
      <w:r>
        <w:rPr>
          <w:rFonts w:ascii="宋体" w:hAnsi="宋体"/>
          <w:sz w:val="22"/>
        </w:rPr>
        <w:lastRenderedPageBreak/>
        <w:t>Copyright (C) 2000-2008 The Free Software Foundation</w:t>
      </w:r>
      <w:r>
        <w:rPr>
          <w:rFonts w:ascii="宋体" w:hAnsi="宋体"/>
          <w:sz w:val="22"/>
        </w:rPr>
        <w:br/>
        <w:t>Copyright (C) 2000-2007 The Free Software Foundation</w:t>
      </w:r>
      <w:r>
        <w:rPr>
          <w:rFonts w:ascii="宋体" w:hAnsi="宋体"/>
          <w:sz w:val="22"/>
        </w:rPr>
        <w:br/>
        <w:t xml:space="preserve">Copyright (C) 1997-2009,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2001, 2002 The Free Software Foundation, Inc.</w:t>
      </w:r>
      <w:r>
        <w:rPr>
          <w:rFonts w:ascii="宋体" w:hAnsi="宋体"/>
          <w:sz w:val="22"/>
        </w:rPr>
        <w:br/>
        <w:t>Copyright (C</w:t>
      </w:r>
      <w:r>
        <w:rPr>
          <w:rFonts w:ascii="宋体" w:hAnsi="宋体"/>
          <w:sz w:val="22"/>
        </w:rPr>
        <w:t>) 2007-2008 The Free Software Foundation</w:t>
      </w:r>
      <w:r>
        <w:rPr>
          <w:rFonts w:ascii="宋体" w:hAnsi="宋体"/>
          <w:sz w:val="22"/>
        </w:rPr>
        <w:br/>
        <w:t>Copyright (C) 2005-2008 The Free Software Foundation</w:t>
      </w:r>
      <w:r>
        <w:rPr>
          <w:rFonts w:ascii="宋体" w:hAnsi="宋体"/>
          <w:sz w:val="22"/>
        </w:rPr>
        <w:br/>
        <w:t>Copyright (C) 2007-2012 The Free Software Foundation</w:t>
      </w:r>
      <w:r>
        <w:rPr>
          <w:rFonts w:ascii="宋体" w:hAnsi="宋体"/>
          <w:sz w:val="22"/>
        </w:rPr>
        <w:br/>
        <w:t>copyright, Copyright \xc2\xa9 2000-2010 Free Software Foundation, Inc., comments,(The GNOME image viewer.), a</w:t>
      </w:r>
      <w:r>
        <w:rPr>
          <w:rFonts w:ascii="宋体" w:hAnsi="宋体"/>
          <w:sz w:val="22"/>
        </w:rPr>
        <w:t>uthors, authors, documenters, documenters, translator-credits, (translator-credits), website, https:wiki.gnome.org/Apps/EyeOfGnome, logo-icon-name, APPLICATIONID, wrap-license, TRUE, license-type, GTKLICENSEGPL20, NULL);</w:t>
      </w:r>
      <w:r>
        <w:rPr>
          <w:rFonts w:ascii="宋体" w:hAnsi="宋体"/>
          <w:sz w:val="22"/>
        </w:rPr>
        <w:br/>
        <w:t>Copyright (C) 2017 GNOME Foundation</w:t>
      </w:r>
      <w:r>
        <w:rPr>
          <w:rFonts w:ascii="宋体" w:hAnsi="宋体"/>
          <w:sz w:val="22"/>
        </w:rPr>
        <w:br/>
        <w:t>Copyright (C) 2006-2012 The Free Software Foundation</w:t>
      </w:r>
      <w:r>
        <w:rPr>
          <w:rFonts w:ascii="宋体" w:hAnsi="宋体"/>
          <w:sz w:val="22"/>
        </w:rPr>
        <w:br/>
        <w:t>Copyright (C) 2003-2009 The Free Software Foundation</w:t>
      </w:r>
      <w:r>
        <w:rPr>
          <w:rFonts w:ascii="宋体" w:hAnsi="宋体"/>
          <w:sz w:val="22"/>
        </w:rPr>
        <w:br/>
        <w:t>Progressive loading code Copyright (C) 1999 Red Hat, Inc.</w:t>
      </w:r>
      <w:r>
        <w:rPr>
          <w:rFonts w:ascii="宋体" w:hAnsi="宋体"/>
          <w:sz w:val="22"/>
        </w:rPr>
        <w:br/>
        <w:t>Copyright (C) 2008-2011 The Free Software Foundation</w:t>
      </w:r>
      <w:r>
        <w:rPr>
          <w:rFonts w:ascii="宋体" w:hAnsi="宋体"/>
          <w:sz w:val="22"/>
        </w:rPr>
        <w:br/>
        <w:t>Copyright (C) 2011 Felix Riemann</w:t>
      </w:r>
      <w:r>
        <w:rPr>
          <w:rFonts w:ascii="宋体" w:hAnsi="宋体"/>
          <w:sz w:val="22"/>
        </w:rPr>
        <w:br/>
        <w:t>Copyr</w:t>
      </w:r>
      <w:r>
        <w:rPr>
          <w:rFonts w:ascii="宋体" w:hAnsi="宋体"/>
          <w:sz w:val="22"/>
        </w:rPr>
        <w:t>ight (C) 2008 The Free Software Foundation</w:t>
      </w:r>
      <w:r>
        <w:rPr>
          <w:rFonts w:ascii="宋体" w:hAnsi="宋体"/>
          <w:sz w:val="22"/>
        </w:rPr>
        <w:br/>
        <w:t>Copyright (C) 2004 Red Hat, Inc.</w:t>
      </w:r>
      <w:r>
        <w:rPr>
          <w:rFonts w:ascii="宋体" w:hAnsi="宋体"/>
          <w:sz w:val="22"/>
        </w:rPr>
        <w:br/>
        <w:t>Copyright (C) 2000 The Free Software Foundation</w:t>
      </w:r>
      <w:r>
        <w:rPr>
          <w:rFonts w:ascii="宋体" w:hAnsi="宋体"/>
          <w:sz w:val="22"/>
        </w:rPr>
        <w:br/>
        <w:t>Copyright (C) 2013 The Free Software Foundation</w:t>
      </w:r>
      <w:r>
        <w:rPr>
          <w:rFonts w:ascii="宋体" w:hAnsi="宋体"/>
          <w:sz w:val="22"/>
        </w:rPr>
        <w:br/>
      </w:r>
    </w:p>
    <w:p w:rsidR="008825A7" w:rsidRDefault="00460F02">
      <w:pPr>
        <w:pStyle w:val="Default"/>
        <w:rPr>
          <w:rFonts w:ascii="宋体" w:hAnsi="宋体" w:cs="宋体"/>
          <w:sz w:val="22"/>
          <w:szCs w:val="22"/>
        </w:rPr>
      </w:pPr>
      <w:r>
        <w:rPr>
          <w:b/>
        </w:rPr>
        <w:t xml:space="preserve">License: </w:t>
      </w:r>
      <w:r>
        <w:rPr>
          <w:sz w:val="21"/>
        </w:rPr>
        <w:t>GPLv2+ and GFDL</w:t>
      </w:r>
    </w:p>
    <w:p w:rsidR="00466A45" w:rsidRDefault="00460F0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w:t>
      </w:r>
      <w:r>
        <w:rPr>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sz w:val="21"/>
        </w:rPr>
        <w:t>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w:t>
      </w:r>
      <w:r>
        <w:rPr>
          <w:rFonts w:ascii="Times New Roman" w:hAnsi="Times New Roman"/>
          <w:sz w:val="21"/>
        </w:rPr>
        <w:t>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sz w:val="21"/>
        </w:rPr>
        <w:t xml:space="preserve">am" means either the Program or any derivative work under copyright law: that is to say, a work containing the Program or a portion of it, either verbatim or with modifications and/or translated into another language. (Hereinafter, translation is included </w:t>
      </w:r>
      <w:r>
        <w:rPr>
          <w:rFonts w:ascii="Times New Roman" w:hAnsi="Times New Roman"/>
          <w:sz w:val="21"/>
        </w:rPr>
        <w:t>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w:t>
      </w:r>
      <w:r>
        <w:rPr>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w:t>
      </w:r>
      <w:r>
        <w:rPr>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sz w:val="21"/>
        </w:rPr>
        <w:t xml:space="preserve">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sz w:val="21"/>
        </w:rPr>
        <w:t>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w:t>
      </w:r>
      <w:r>
        <w:rPr>
          <w:rFonts w:ascii="Times New Roman" w:hAnsi="Times New Roman"/>
          <w:sz w:val="21"/>
        </w:rPr>
        <w:t xml:space="preserve">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w:t>
      </w:r>
      <w:r>
        <w:rPr>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w:t>
      </w:r>
      <w:r>
        <w:rPr>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sz w:val="21"/>
        </w:rPr>
        <w: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w:t>
      </w:r>
      <w:r>
        <w:rPr>
          <w:rFonts w:ascii="Times New Roman" w:hAnsi="Times New Roman"/>
          <w:sz w:val="21"/>
        </w:rPr>
        <w:t>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w:t>
      </w:r>
      <w:r>
        <w:rPr>
          <w:rFonts w:ascii="Times New Roman" w:hAnsi="Times New Roman"/>
          <w:sz w:val="21"/>
        </w:rPr>
        <w:t xml:space="preserve">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w:t>
      </w:r>
      <w:r>
        <w:rPr>
          <w:rFonts w:ascii="Times New Roman" w:hAnsi="Times New Roman"/>
          <w:sz w:val="21"/>
        </w:rPr>
        <w:t>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w:t>
      </w:r>
      <w:r>
        <w:rPr>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Fonts w:ascii="Times New Roman" w:hAnsi="Times New Roman"/>
          <w:sz w:val="21"/>
        </w:rPr>
        <w:t>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Fonts w:ascii="Times New Roman" w:hAnsi="Times New Roman"/>
          <w:sz w:val="21"/>
        </w:rPr>
        <w:t xml:space="preserv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w:t>
      </w:r>
      <w:r>
        <w:rPr>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w:t>
      </w:r>
      <w:r>
        <w:rPr>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w:t>
      </w:r>
      <w:r>
        <w:rPr>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w:t>
      </w:r>
      <w:r>
        <w:rPr>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sz w:val="21"/>
        </w:rPr>
        <w:t>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Fonts w:ascii="Times New Roman" w:hAnsi="Times New Roman"/>
          <w:sz w:val="21"/>
        </w:rPr>
        <w:t>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w:t>
      </w:r>
      <w:r>
        <w:rPr>
          <w:rFonts w:ascii="Times New Roman" w:hAnsi="Times New Roman"/>
          <w:sz w:val="21"/>
        </w:rPr>
        <w:t xml:space="preserv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w:t>
      </w:r>
      <w:r>
        <w:rPr>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w:t>
      </w:r>
      <w:r>
        <w:rPr>
          <w:rFonts w:ascii="Times New Roman" w:hAnsi="Times New Roman"/>
          <w:sz w:val="21"/>
        </w:rPr>
        <w:t xml:space="preserve">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w:t>
      </w:r>
      <w:r>
        <w:rPr>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sz w:val="21"/>
        </w:rPr>
        <w:t xml:space="preserve">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Fonts w:ascii="Times New Roman" w:hAnsi="Times New Roman"/>
          <w:sz w:val="21"/>
        </w:rPr>
        <w:t>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w:t>
      </w:r>
      <w:r>
        <w:rPr>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w:t>
      </w:r>
      <w:r>
        <w:rPr>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sz w:val="21"/>
        </w:rPr>
        <w:t xml:space="preserve">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w:t>
      </w:r>
      <w:r>
        <w:rPr>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w:t>
      </w:r>
      <w:r>
        <w:rPr>
          <w:rFonts w:ascii="Times New Roman" w:hAnsi="Times New Roman"/>
          <w:sz w:val="21"/>
        </w:rPr>
        <w:t>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w:t>
      </w:r>
      <w:r>
        <w:rPr>
          <w:rFonts w:ascii="Times New Roman" w:hAnsi="Times New Roman"/>
          <w:sz w:val="21"/>
        </w:rPr>
        <w:t xml:space="preserve">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w:t>
      </w:r>
      <w:r>
        <w:rPr>
          <w:rFonts w:ascii="Times New Roman" w:hAnsi="Times New Roman"/>
          <w:sz w:val="21"/>
        </w:rPr>
        <w:t>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w:t>
      </w:r>
      <w:r>
        <w:rPr>
          <w:rFonts w:ascii="Times New Roman" w:hAnsi="Times New Roman"/>
          <w:sz w:val="21"/>
        </w:rPr>
        <w:t>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w:t>
      </w:r>
      <w:r>
        <w:rPr>
          <w:rFonts w:ascii="Times New Roman" w:hAnsi="Times New Roman"/>
          <w:sz w:val="21"/>
        </w:rPr>
        <w:t>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w:t>
      </w:r>
      <w:r>
        <w:rPr>
          <w:rFonts w:ascii="Times New Roman" w:hAnsi="Times New Roman"/>
          <w:sz w:val="21"/>
        </w:rPr>
        <w:t>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w:t>
      </w:r>
      <w:r>
        <w:rPr>
          <w:rFonts w:ascii="Times New Roman" w:hAnsi="Times New Roman"/>
          <w:sz w:val="21"/>
        </w:rPr>
        <w:t xml:space="preserve">y applications with the </w:t>
      </w:r>
      <w:bookmarkStart w:id="0" w:name="_GoBack"/>
      <w:r>
        <w:rPr>
          <w:rFonts w:ascii="Times New Roman" w:hAnsi="Times New Roman"/>
          <w:sz w:val="21"/>
        </w:rPr>
        <w:t>library. If this is what you want to do, use the GNU Lesser General Public License instead of this License.</w:t>
      </w:r>
    </w:p>
    <w:p w:rsidR="00466A45" w:rsidRDefault="00466A45">
      <w:pPr>
        <w:pStyle w:val="Default"/>
        <w:rPr>
          <w:rFonts w:ascii="Times New Roman" w:hAnsi="Times New Roman"/>
          <w:sz w:val="21"/>
        </w:rPr>
      </w:pPr>
    </w:p>
    <w:p w:rsidR="00466A45" w:rsidRDefault="00466A45">
      <w:pPr>
        <w:pStyle w:val="Default"/>
        <w:rPr>
          <w:rFonts w:ascii="Times New Roman" w:hAnsi="Times New Roman"/>
          <w:sz w:val="21"/>
        </w:rPr>
      </w:pP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GNU Free Documentation License</w:t>
      </w:r>
      <w:r w:rsidRPr="00466A45">
        <w:rPr>
          <w:rFonts w:cs="Arial"/>
          <w:snapToGrid/>
          <w:color w:val="000000"/>
          <w:szCs w:val="24"/>
        </w:rPr>
        <w:br/>
        <w:t>Version 1.3, 3 November 2008</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Copyright (C) 2000, 2001, 2002, 2007, 2008 Free Software Foundation, Inc. &lt;http://fsf.org/&gt;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Everyone is permitted to copy and distribute verbatim copies of this license document, but changing it is not allowed.</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0. PREAMBLE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466A45">
        <w:rPr>
          <w:rFonts w:cs="Arial"/>
          <w:snapToGrid/>
          <w:color w:val="000000"/>
          <w:szCs w:val="24"/>
        </w:rPr>
        <w:t>noncommercially</w:t>
      </w:r>
      <w:proofErr w:type="spellEnd"/>
      <w:r w:rsidRPr="00466A45">
        <w:rPr>
          <w:rFonts w:cs="Arial"/>
          <w:snapToGrid/>
          <w:color w:val="000000"/>
          <w:szCs w:val="24"/>
        </w:rPr>
        <w:t>. Secondarily, this License preserves for the author and publisher a way to get credit for their work, while not being considered responsible for modifications made by others.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This License is a kind of "</w:t>
      </w:r>
      <w:proofErr w:type="spellStart"/>
      <w:r w:rsidRPr="00466A45">
        <w:rPr>
          <w:rFonts w:cs="Arial"/>
          <w:snapToGrid/>
          <w:color w:val="000000"/>
          <w:szCs w:val="24"/>
        </w:rPr>
        <w:t>copyleft</w:t>
      </w:r>
      <w:proofErr w:type="spellEnd"/>
      <w:r w:rsidRPr="00466A45">
        <w:rPr>
          <w:rFonts w:cs="Arial"/>
          <w:snapToGrid/>
          <w:color w:val="000000"/>
          <w:szCs w:val="24"/>
        </w:rPr>
        <w:t xml:space="preserve">", which means that derivative works of the document must themselves be free in the same sense. It complements the GNU General Public License, which is a </w:t>
      </w:r>
      <w:proofErr w:type="spellStart"/>
      <w:r w:rsidRPr="00466A45">
        <w:rPr>
          <w:rFonts w:cs="Arial"/>
          <w:snapToGrid/>
          <w:color w:val="000000"/>
          <w:szCs w:val="24"/>
        </w:rPr>
        <w:t>copyleft</w:t>
      </w:r>
      <w:proofErr w:type="spellEnd"/>
      <w:r w:rsidRPr="00466A45">
        <w:rPr>
          <w:rFonts w:cs="Arial"/>
          <w:snapToGrid/>
          <w:color w:val="000000"/>
          <w:szCs w:val="24"/>
        </w:rPr>
        <w:t xml:space="preserve"> license designed for free software.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1. APPLICABILITY AND DEFINITIONS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A "Modified Version" of the Document means any work containing the Document or a portion of it, either copied verbatim, or with modifications and/or translated into another language.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w:t>
      </w:r>
      <w:r w:rsidRPr="00466A45">
        <w:rPr>
          <w:rFonts w:cs="Arial"/>
          <w:snapToGrid/>
          <w:color w:val="000000"/>
          <w:szCs w:val="24"/>
        </w:rPr>
        <w:lastRenderedPageBreak/>
        <w:t>matter of historical connection with the subject or with related matters, or of legal, commercial, philosophical, ethical or political position regarding them.</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466A45">
        <w:rPr>
          <w:rFonts w:cs="Arial"/>
          <w:snapToGrid/>
          <w:color w:val="000000"/>
          <w:szCs w:val="24"/>
        </w:rPr>
        <w:t>Transparent</w:t>
      </w:r>
      <w:proofErr w:type="gramEnd"/>
      <w:r w:rsidRPr="00466A45">
        <w:rPr>
          <w:rFonts w:cs="Arial"/>
          <w:snapToGrid/>
          <w:color w:val="000000"/>
          <w:szCs w:val="24"/>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Examples of suitable formats for </w:t>
      </w:r>
      <w:proofErr w:type="gramStart"/>
      <w:r w:rsidRPr="00466A45">
        <w:rPr>
          <w:rFonts w:cs="Arial"/>
          <w:snapToGrid/>
          <w:color w:val="000000"/>
          <w:szCs w:val="24"/>
        </w:rPr>
        <w:t>Transparent</w:t>
      </w:r>
      <w:proofErr w:type="gramEnd"/>
      <w:r w:rsidRPr="00466A45">
        <w:rPr>
          <w:rFonts w:cs="Arial"/>
          <w:snapToGrid/>
          <w:color w:val="000000"/>
          <w:szCs w:val="24"/>
        </w:rPr>
        <w:t xml:space="preserve"> copies include plain ASCII without markup, </w:t>
      </w:r>
      <w:proofErr w:type="spellStart"/>
      <w:r w:rsidRPr="00466A45">
        <w:rPr>
          <w:rFonts w:cs="Arial"/>
          <w:snapToGrid/>
          <w:color w:val="000000"/>
          <w:szCs w:val="24"/>
        </w:rPr>
        <w:t>Texinfo</w:t>
      </w:r>
      <w:proofErr w:type="spellEnd"/>
      <w:r w:rsidRPr="00466A45">
        <w:rPr>
          <w:rFonts w:cs="Arial"/>
          <w:snapToGrid/>
          <w:color w:val="000000"/>
          <w:szCs w:val="24"/>
        </w:rPr>
        <w:t xml:space="preserve"> input format, </w:t>
      </w:r>
      <w:proofErr w:type="spellStart"/>
      <w:r w:rsidRPr="00466A45">
        <w:rPr>
          <w:rFonts w:cs="Arial"/>
          <w:snapToGrid/>
          <w:color w:val="000000"/>
          <w:szCs w:val="24"/>
        </w:rPr>
        <w:t>LaTeX</w:t>
      </w:r>
      <w:proofErr w:type="spellEnd"/>
      <w:r w:rsidRPr="00466A45">
        <w:rPr>
          <w:rFonts w:cs="Arial"/>
          <w:snapToGrid/>
          <w:color w:val="000000"/>
          <w:szCs w:val="24"/>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"publisher" means any person or entity that distributes copies of the Document to the public.</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The Document may include Warranty Disclaimers next to the notice which states that this License applies to the Document. These Warranty Disclaimers are considered to be included by reference in this License, but only as </w:t>
      </w:r>
      <w:r w:rsidRPr="00466A45">
        <w:rPr>
          <w:rFonts w:cs="Arial"/>
          <w:snapToGrid/>
          <w:color w:val="000000"/>
          <w:szCs w:val="24"/>
        </w:rPr>
        <w:lastRenderedPageBreak/>
        <w:t>regards disclaiming warranties: any other implication that these Warranty Disclaimers may have is void and has no effect on the meaning of this License.</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2. VERBATIM COPYING</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You may copy and distribute the Document in any medium, either commercially or </w:t>
      </w:r>
      <w:proofErr w:type="spellStart"/>
      <w:r w:rsidRPr="00466A45">
        <w:rPr>
          <w:rFonts w:cs="Arial"/>
          <w:snapToGrid/>
          <w:color w:val="000000"/>
          <w:szCs w:val="24"/>
        </w:rPr>
        <w:t>noncommercially</w:t>
      </w:r>
      <w:proofErr w:type="spellEnd"/>
      <w:r w:rsidRPr="00466A45">
        <w:rPr>
          <w:rFonts w:cs="Arial"/>
          <w:snapToGrid/>
          <w:color w:val="000000"/>
          <w:szCs w:val="24"/>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also lend copies, under the same conditions stated above, and you may publicly display copies.</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3. COPYING IN QUANTITY</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the required texts for either cover are too voluminous to fit legibly, you should put the first ones listed (as many as fit reasonably) on the actual cover, and continue the rest onto adjacent pages.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It is requested, but not required, that you contact the authors of the Document well before redistributing any large number of copies, to give them a chance to provide you with an updated version of the Document.</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4. MODIFICATIONS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lastRenderedPageBreak/>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C. State on the Title page the name of the publisher of the Modified Version, as the publisher.</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D. Preserve all the copyright notices of the Document.</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E. Add an appropriate copyright notice for your modifications adjacent to the other copyright notices.</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F. Include, immediately after the copyright notices, a license notice giving the public permission to use the Modified Version under the terms of this License, in the form shown in the Addendum below.</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G. Preserve in that license notice the full lists of Invariant Sections and required Cover Texts given in the Document's license notice. H. Include an unaltered copy of this License.</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 xml:space="preserve">J. Preserve the network location, if any, given in the Document for public access to a </w:t>
      </w:r>
      <w:proofErr w:type="gramStart"/>
      <w:r w:rsidRPr="00466A45">
        <w:rPr>
          <w:rFonts w:cs="Arial"/>
          <w:snapToGrid/>
          <w:color w:val="000000"/>
          <w:szCs w:val="24"/>
        </w:rPr>
        <w:t>Transparent</w:t>
      </w:r>
      <w:proofErr w:type="gramEnd"/>
      <w:r w:rsidRPr="00466A45">
        <w:rPr>
          <w:rFonts w:cs="Arial"/>
          <w:snapToGrid/>
          <w:color w:val="000000"/>
          <w:szCs w:val="24"/>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K. For any section Entitled "Acknowledgements" or "Dedications", Preserve the Title of the section, and preserve in the section all the substance and tone of each of the contributor acknowledgements and/or dedications given therein.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L. Preserve all the Invariant Sections of the Document, unaltered in their text and in their titles. Section numbers or the equivalent are not considered part of the section titles.</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M. Delete any section Entitled "Endorsements". Such a section may not be included in the Modified Version.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N. Do not retitle any existing section to be Entitled "Endorsements" or to conflict in title with any Invariant Section.</w:t>
      </w:r>
    </w:p>
    <w:p w:rsidR="00466A45" w:rsidRPr="00466A45" w:rsidRDefault="00466A45" w:rsidP="00466A45">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O. Preserve any Warranty Disclaimers.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lastRenderedPageBreak/>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author(s) and publisher(s) of the Document do not by this License give permission to use their names for publicity for or to assert or imply endorsement of any Modified Version.</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5. COMBINING DOCUMENTS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6. COLLECTIONS OF DOCUMENTS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7. AGGREGATION WITH INDEPENDENT WORKS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A compilation of the Document or its derivatives with other separate and independent documents or works, in or on a volume of a storage or distribution medium, is called an "aggregate" if the copyright resulting from the </w:t>
      </w:r>
      <w:r w:rsidRPr="00466A45">
        <w:rPr>
          <w:rFonts w:cs="Arial"/>
          <w:snapToGrid/>
          <w:color w:val="000000"/>
          <w:szCs w:val="24"/>
        </w:rPr>
        <w:lastRenderedPageBreak/>
        <w:t>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8. TRANSLATION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If a section in the Document is Entitled "Acknowledgements", "Dedications", or "History", the requirement (section 4) to </w:t>
      </w:r>
      <w:proofErr w:type="gramStart"/>
      <w:r w:rsidRPr="00466A45">
        <w:rPr>
          <w:rFonts w:cs="Arial"/>
          <w:snapToGrid/>
          <w:color w:val="000000"/>
          <w:szCs w:val="24"/>
        </w:rPr>
        <w:t>Preserve</w:t>
      </w:r>
      <w:proofErr w:type="gramEnd"/>
      <w:r w:rsidRPr="00466A45">
        <w:rPr>
          <w:rFonts w:cs="Arial"/>
          <w:snapToGrid/>
          <w:color w:val="000000"/>
          <w:szCs w:val="24"/>
        </w:rPr>
        <w:t xml:space="preserve"> its Title (section 1) will typically require changing the actual title.</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9. TERMINATION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You may not copy, modify, sublicense, or distribute the Document except as expressly provided under this License. Any attempt otherwise to copy, modify, sublicense, or distribute it is void, and will automatically terminate your rights under this License.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10. FUTURE REVISIONS OF THIS LICENSE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lastRenderedPageBreak/>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466A45" w:rsidRPr="00466A45" w:rsidRDefault="00466A45" w:rsidP="00466A45">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466A45">
        <w:rPr>
          <w:rFonts w:cs="Arial"/>
          <w:snapToGrid/>
          <w:color w:val="000000"/>
          <w:szCs w:val="24"/>
        </w:rPr>
        <w:t>11. RELICENSING</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"Massive </w:t>
      </w:r>
      <w:proofErr w:type="spellStart"/>
      <w:r w:rsidRPr="00466A45">
        <w:rPr>
          <w:rFonts w:cs="Arial"/>
          <w:snapToGrid/>
          <w:color w:val="000000"/>
          <w:szCs w:val="24"/>
        </w:rPr>
        <w:t>Multiauthor</w:t>
      </w:r>
      <w:proofErr w:type="spellEnd"/>
      <w:r w:rsidRPr="00466A45">
        <w:rPr>
          <w:rFonts w:cs="Arial"/>
          <w:snapToGrid/>
          <w:color w:val="000000"/>
          <w:szCs w:val="24"/>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466A45">
        <w:rPr>
          <w:rFonts w:cs="Arial"/>
          <w:snapToGrid/>
          <w:color w:val="000000"/>
          <w:szCs w:val="24"/>
        </w:rPr>
        <w:t>Multiauthor</w:t>
      </w:r>
      <w:proofErr w:type="spellEnd"/>
      <w:r w:rsidRPr="00466A45">
        <w:rPr>
          <w:rFonts w:cs="Arial"/>
          <w:snapToGrid/>
          <w:color w:val="000000"/>
          <w:szCs w:val="24"/>
        </w:rPr>
        <w:t xml:space="preserve"> Collaboration" (or "MMC") contained in the site means any set of copyrightable works thus published on the MMC site.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466A45">
        <w:rPr>
          <w:rFonts w:cs="Arial"/>
          <w:snapToGrid/>
          <w:color w:val="000000"/>
          <w:szCs w:val="24"/>
        </w:rPr>
        <w:t>copyleft</w:t>
      </w:r>
      <w:proofErr w:type="spellEnd"/>
      <w:r w:rsidRPr="00466A45">
        <w:rPr>
          <w:rFonts w:cs="Arial"/>
          <w:snapToGrid/>
          <w:color w:val="000000"/>
          <w:szCs w:val="24"/>
        </w:rPr>
        <w:t xml:space="preserve"> versions of that license published by that same organization.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"Incorporate" means to publish or republish a Document, in whole or in part, as part of another Document.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The operator of an MMC Site may republish an MMC contained in the site under CC-BY-SA on the same site at any time before August 1, 2009, provided the MMC is eligible for relicensing.</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ADDENDUM: How to use this License for your documents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To use this License in a document you have written, include a copy of the License in the document and put the following copyright and license notices just after the title page: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you have Invariant Sections, Front-Cover Texts and Back-Cover Texts, replace the "with...Texts." line with this:</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proofErr w:type="gramStart"/>
      <w:r w:rsidRPr="00466A45">
        <w:rPr>
          <w:rFonts w:cs="Arial"/>
          <w:snapToGrid/>
          <w:color w:val="000000"/>
          <w:szCs w:val="24"/>
        </w:rPr>
        <w:lastRenderedPageBreak/>
        <w:t>with</w:t>
      </w:r>
      <w:proofErr w:type="gramEnd"/>
      <w:r w:rsidRPr="00466A45">
        <w:rPr>
          <w:rFonts w:cs="Arial"/>
          <w:snapToGrid/>
          <w:color w:val="000000"/>
          <w:szCs w:val="24"/>
        </w:rPr>
        <w:t xml:space="preserve"> the Invariant Sections being LIST THEIR TITLES, with the Front-Cover Texts being LIST, and with the Back-Cover Texts being LIST.</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you have Invariant Sections without Cover Texts, or some other combination of the three, merge those two alternatives to suit the situation.</w:t>
      </w:r>
    </w:p>
    <w:p w:rsidR="00466A45" w:rsidRPr="00466A45" w:rsidRDefault="00466A45" w:rsidP="00466A45">
      <w:pPr>
        <w:widowControl/>
        <w:shd w:val="clear" w:color="auto" w:fill="F7F7F7"/>
        <w:autoSpaceDE/>
        <w:autoSpaceDN/>
        <w:adjustRightInd/>
        <w:spacing w:after="240" w:line="240" w:lineRule="auto"/>
        <w:rPr>
          <w:rFonts w:cs="Arial"/>
          <w:snapToGrid/>
          <w:color w:val="000000"/>
          <w:szCs w:val="24"/>
        </w:rPr>
      </w:pPr>
      <w:r w:rsidRPr="00466A45">
        <w:rPr>
          <w:rFonts w:cs="Arial"/>
          <w:snapToGrid/>
          <w:color w:val="000000"/>
          <w:szCs w:val="24"/>
        </w:rPr>
        <w:t>If your document contains nontrivial examples of program code, we recommend releasing these examples in parallel under your choice of free software license, such as the GNU General Public License, to permit their use in free software.</w:t>
      </w:r>
    </w:p>
    <w:bookmarkEnd w:id="0"/>
    <w:p w:rsidR="008825A7" w:rsidRDefault="00460F02">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rsidR="008825A7" w:rsidRDefault="00460F0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25A7" w:rsidRDefault="00460F02">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8825A7" w:rsidRDefault="00460F02">
      <w:pPr>
        <w:rPr>
          <w:rFonts w:ascii="Arial" w:hAnsi="Arial" w:cs="Arial"/>
          <w:color w:val="0000FF"/>
          <w:u w:val="single"/>
        </w:rPr>
      </w:pPr>
      <w:r>
        <w:rPr>
          <w:rFonts w:ascii="Arial" w:hAnsi="Arial" w:cs="Arial" w:hint="eastAsia"/>
          <w:color w:val="0000FF"/>
          <w:u w:val="single"/>
        </w:rPr>
        <w:t>foss@huawei.com</w:t>
      </w:r>
    </w:p>
    <w:p w:rsidR="008825A7" w:rsidRDefault="00460F0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825A7" w:rsidRDefault="00460F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825A7" w:rsidRDefault="00460F0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825A7" w:rsidRDefault="00460F0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825A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F02" w:rsidRDefault="00460F02">
      <w:pPr>
        <w:spacing w:line="240" w:lineRule="auto"/>
      </w:pPr>
      <w:r>
        <w:separator/>
      </w:r>
    </w:p>
  </w:endnote>
  <w:endnote w:type="continuationSeparator" w:id="0">
    <w:p w:rsidR="00460F02" w:rsidRDefault="00460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25A7">
      <w:tc>
        <w:tcPr>
          <w:tcW w:w="1542" w:type="pct"/>
        </w:tcPr>
        <w:p w:rsidR="008825A7" w:rsidRDefault="00460F02">
          <w:pPr>
            <w:pStyle w:val="a6"/>
          </w:pPr>
          <w:r>
            <w:fldChar w:fldCharType="begin"/>
          </w:r>
          <w:r>
            <w:instrText xml:space="preserve"> DATE \@ "yyyy-MM-dd" </w:instrText>
          </w:r>
          <w:r>
            <w:fldChar w:fldCharType="separate"/>
          </w:r>
          <w:r w:rsidR="00466A45">
            <w:rPr>
              <w:noProof/>
            </w:rPr>
            <w:t>2022-03-19</w:t>
          </w:r>
          <w:r>
            <w:fldChar w:fldCharType="end"/>
          </w:r>
        </w:p>
      </w:tc>
      <w:tc>
        <w:tcPr>
          <w:tcW w:w="1853" w:type="pct"/>
        </w:tcPr>
        <w:p w:rsidR="008825A7" w:rsidRDefault="00460F02">
          <w:pPr>
            <w:pStyle w:val="a6"/>
            <w:ind w:firstLineChars="200" w:firstLine="360"/>
          </w:pPr>
          <w:r>
            <w:rPr>
              <w:rFonts w:hint="eastAsia"/>
            </w:rPr>
            <w:t>HUAWEI Confidential</w:t>
          </w:r>
        </w:p>
      </w:tc>
      <w:tc>
        <w:tcPr>
          <w:tcW w:w="1605" w:type="pct"/>
        </w:tcPr>
        <w:p w:rsidR="008825A7" w:rsidRDefault="00460F02">
          <w:pPr>
            <w:pStyle w:val="a6"/>
            <w:ind w:firstLine="360"/>
            <w:jc w:val="right"/>
          </w:pPr>
          <w:r>
            <w:t>Page</w:t>
          </w:r>
          <w:r>
            <w:fldChar w:fldCharType="begin"/>
          </w:r>
          <w:r>
            <w:instrText>PAGE</w:instrText>
          </w:r>
          <w:r>
            <w:fldChar w:fldCharType="separate"/>
          </w:r>
          <w:r w:rsidR="00466A45">
            <w:rPr>
              <w:noProof/>
            </w:rPr>
            <w:t>15</w:t>
          </w:r>
          <w:r>
            <w:fldChar w:fldCharType="end"/>
          </w:r>
          <w:r>
            <w:t>, Total</w:t>
          </w:r>
          <w:r>
            <w:fldChar w:fldCharType="begin"/>
          </w:r>
          <w:r>
            <w:instrText xml:space="preserve"> NUMPAGES  \* Arabic  \* MERGEFORMAT </w:instrText>
          </w:r>
          <w:r>
            <w:fldChar w:fldCharType="separate"/>
          </w:r>
          <w:r w:rsidR="00466A45">
            <w:rPr>
              <w:noProof/>
            </w:rPr>
            <w:t>15</w:t>
          </w:r>
          <w:r>
            <w:fldChar w:fldCharType="end"/>
          </w:r>
        </w:p>
      </w:tc>
    </w:tr>
  </w:tbl>
  <w:p w:rsidR="008825A7" w:rsidRDefault="008825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F02" w:rsidRDefault="00460F02">
      <w:r>
        <w:separator/>
      </w:r>
    </w:p>
  </w:footnote>
  <w:footnote w:type="continuationSeparator" w:id="0">
    <w:p w:rsidR="00460F02" w:rsidRDefault="00460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25A7">
      <w:trPr>
        <w:cantSplit/>
        <w:trHeight w:hRule="exact" w:val="777"/>
      </w:trPr>
      <w:tc>
        <w:tcPr>
          <w:tcW w:w="492" w:type="pct"/>
          <w:tcBorders>
            <w:bottom w:val="single" w:sz="6" w:space="0" w:color="auto"/>
          </w:tcBorders>
        </w:tcPr>
        <w:p w:rsidR="008825A7" w:rsidRDefault="00460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25A7" w:rsidRDefault="008825A7">
          <w:pPr>
            <w:ind w:left="420"/>
          </w:pPr>
        </w:p>
      </w:tc>
      <w:tc>
        <w:tcPr>
          <w:tcW w:w="3283" w:type="pct"/>
          <w:tcBorders>
            <w:bottom w:val="single" w:sz="6" w:space="0" w:color="auto"/>
          </w:tcBorders>
          <w:vAlign w:val="bottom"/>
        </w:tcPr>
        <w:p w:rsidR="008825A7" w:rsidRDefault="00460F02">
          <w:pPr>
            <w:pStyle w:val="a7"/>
            <w:ind w:firstLine="360"/>
          </w:pPr>
          <w:r>
            <w:t>OPEN SOURCE SOFTWARE NOTICE</w:t>
          </w:r>
        </w:p>
      </w:tc>
      <w:tc>
        <w:tcPr>
          <w:tcW w:w="1225" w:type="pct"/>
          <w:tcBorders>
            <w:bottom w:val="single" w:sz="6" w:space="0" w:color="auto"/>
          </w:tcBorders>
          <w:vAlign w:val="bottom"/>
        </w:tcPr>
        <w:p w:rsidR="008825A7" w:rsidRDefault="008825A7">
          <w:pPr>
            <w:pStyle w:val="a7"/>
            <w:ind w:firstLine="33"/>
          </w:pPr>
        </w:p>
      </w:tc>
    </w:tr>
  </w:tbl>
  <w:p w:rsidR="008825A7" w:rsidRDefault="008825A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BA59BD"/>
    <w:multiLevelType w:val="multilevel"/>
    <w:tmpl w:val="EFE6E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F02"/>
    <w:rsid w:val="004662D3"/>
    <w:rsid w:val="00466A4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5A7"/>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0E0091-2DCE-4CE4-8D54-8597F9A37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021240">
      <w:bodyDiv w:val="1"/>
      <w:marLeft w:val="0"/>
      <w:marRight w:val="0"/>
      <w:marTop w:val="0"/>
      <w:marBottom w:val="0"/>
      <w:divBdr>
        <w:top w:val="none" w:sz="0" w:space="0" w:color="auto"/>
        <w:left w:val="none" w:sz="0" w:space="0" w:color="auto"/>
        <w:bottom w:val="none" w:sz="0" w:space="0" w:color="auto"/>
        <w:right w:val="none" w:sz="0" w:space="0" w:color="auto"/>
      </w:divBdr>
      <w:divsChild>
        <w:div w:id="1181313810">
          <w:marLeft w:val="0"/>
          <w:marRight w:val="0"/>
          <w:marTop w:val="0"/>
          <w:marBottom w:val="0"/>
          <w:divBdr>
            <w:top w:val="none" w:sz="0" w:space="0" w:color="auto"/>
            <w:left w:val="none" w:sz="0" w:space="0" w:color="auto"/>
            <w:bottom w:val="none" w:sz="0" w:space="0" w:color="auto"/>
            <w:right w:val="none" w:sz="0" w:space="0" w:color="auto"/>
          </w:divBdr>
        </w:div>
        <w:div w:id="950286660">
          <w:marLeft w:val="0"/>
          <w:marRight w:val="0"/>
          <w:marTop w:val="0"/>
          <w:marBottom w:val="0"/>
          <w:divBdr>
            <w:top w:val="none" w:sz="0" w:space="0" w:color="auto"/>
            <w:left w:val="none" w:sz="0" w:space="0" w:color="auto"/>
            <w:bottom w:val="none" w:sz="0" w:space="0" w:color="auto"/>
            <w:right w:val="none" w:sz="0" w:space="0" w:color="auto"/>
          </w:divBdr>
        </w:div>
        <w:div w:id="20396988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6603</Words>
  <Characters>37638</Characters>
  <Application>Microsoft Office Word</Application>
  <DocSecurity>0</DocSecurity>
  <Lines>313</Lines>
  <Paragraphs>88</Paragraphs>
  <ScaleCrop>false</ScaleCrop>
  <Company>Huawei Technologies Co.,Ltd.</Company>
  <LinksUpToDate>false</LinksUpToDate>
  <CharactersWithSpaces>44153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(3)fHab1bRJBPDFkrasee3P0/H1nK6J3ZWFu1z/Z3kJd/9N4gWzWVPF2g6hXGECmB4AIMxP4lQS
rUn5eNojjjTbisoxRjuiZsUSl1DWebAetmNkK80kjXg6p58If5UtPO5nHHlEP4mlU+igWBsR
T76SPqvEKtYdZrQHGlhtXqpQESWWtBjYA/pFWd92sm+MjYypmYIis/wRCnmuXWIC1tssv1Nu
Ftj0q/GsWzfuW83THw</vt:lpwstr>
  </property>
  <property fmtid="{D5CDD505-2E9C-101B-9397-08002B2CF9AE}" pid="11" name="_2015_ms_pID_7253431">
    <vt:lpwstr>XNCbjenKXsumJ32jU4h0IdOhsuyvir0eeA+e8KN0whbP/jy9/196cE
k9eYaqzIFiIZ9JEyDhqE5yKXaynOOqnuZo+6W3sL2igVyD0mm4fCPYSSyeIBKLusJvT4fwIZ
9yI4T96JZ9eVsqk93jYCjMAl9DKal2YK9Cd1HbSLBhiFx45l7kygZrsaYAL2gV0RuBE7FVTL
gwfMH/3E7ISOiHogvMkexrrv7LH1DSKWaFox</vt:lpwstr>
  </property>
  <property fmtid="{D5CDD505-2E9C-101B-9397-08002B2CF9AE}" pid="12" name="_2015_ms_pID_7253432">
    <vt:lpwstr>uJL/7mX7Umgbz2U6pdk48RnEgskxsGKplGzk
GnfZ1uFuKdvzaUdhGmgau15wGKTZN/9KuS20S6qWn+05d+uO2fk=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1647661691</vt:lpwstr>
  </property>
</Properties>
</file>