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struts 1.3.10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 Proact Corp.</w:t>
        <w:br/>
        <w:t>bottom=Copyright &amp;169; 2002-2005&gt;</w:t>
        <w:br/>
        <w:t>Copyright 2002,2004 The Apache Software Foundation.</w:t>
        <w:br/>
        <w:t>Copyright 1999-2004 The Apache Software Foundation.</w:t>
        <w:br/>
        <w:t>Copyright 2000-2007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(3)3pi07TF6Jtj0aTTgfEYWrnLjuud4jvJzos13qbEqHodYBxHyqr32vM6qrgl+GPfoDYiTFuDn
F80oCJOjDunXlbOF0YUGfExgWmve55D1/nfS0uyv0spGyg79UZFuLMO9u0BtZTjEI9DhIWSC
6dlWc2s4k93HRRQyoqOam7BQBjVDqy1E8CHFX+tOYheeAY8XicICJXE2UfEoD6Ue455Exf9l
5atp1BjDYikETH0l3c</vt:lpwstr>
  </property>
  <property fmtid="{D5CDD505-2E9C-101B-9397-08002B2CF9AE}" pid="11" name="_2015_ms_pID_7253431">
    <vt:lpwstr>I9yT6eiWzT1/nx0ndkWkY3skfmDKIcduAcmG6mTUTpJmGgFI1omynw
DHjLFvvIHd3q04yqr2bt0F13NkGf2C9apw8N1I69JABrk/QPWZj2nTf8Btd8Fs3V6R61UQRy
pzw5aiNMla+i+q2NvymHORvjYhuAnM/irY6X2NP3RIEjpA+YNa7djLineRpzOAEkMvf3xTno
GMgyvY/oa/MZnC28s2hhUyGTnE9FgjC+rMQs</vt:lpwstr>
  </property>
  <property fmtid="{D5CDD505-2E9C-101B-9397-08002B2CF9AE}" pid="12" name="_2015_ms_pID_7253432">
    <vt:lpwstr>WDMPBhF/GsMiTEfmDhhLi7fCw5OMVKuwf3M7
qrskMqf0Uvx/PFE65RXLeLkYO/8WQRh8MXdXlqNlI7HpMzBd1kc=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